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hAnsi="宋体" w:cs="Times New Roman"/>
          <w:b w:val="0"/>
          <w:bCs w:val="0"/>
          <w:color w:val="auto"/>
        </w:rPr>
      </w:pPr>
      <w:r>
        <w:rPr>
          <w:rFonts w:hint="eastAsia" w:hAnsi="宋体" w:cs="Times New Roman"/>
          <w:b w:val="0"/>
          <w:bCs w:val="0"/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11125200</wp:posOffset>
            </wp:positionV>
            <wp:extent cx="342900" cy="431800"/>
            <wp:effectExtent l="0" t="0" r="0" b="6350"/>
            <wp:wrapNone/>
            <wp:docPr id="100130" name="图片 10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0" name="图片 1001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jc w:val="center"/>
        <w:rPr>
          <w:rFonts w:hint="eastAsia" w:ascii="Times New Roman" w:hAnsi="Times New Roman" w:eastAsia="宋体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t>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~20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学年度第二学期八年级数学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单元巩固练习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pict>
          <v:shape id="图片 179" o:spid="_x0000_s1025" o:spt="75" type="#_x0000_t75" style="position:absolute;left:0pt;margin-left:-64.5pt;margin-top:13.35pt;height:607.15pt;width:37.5pt;z-index:25167974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试卷密封线"/>
            <o:lock v:ext="edit" aspectratio="t"/>
          </v:shape>
        </w:pic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eastAsia="zh-CN"/>
        </w:rPr>
        <w:t>(二)</w:t>
      </w:r>
    </w:p>
    <w:p>
      <w:pPr>
        <w:adjustRightInd w:val="0"/>
        <w:snapToGrid w:val="0"/>
        <w:spacing w:after="156" w:afterLines="50"/>
        <w:jc w:val="center"/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</w:pPr>
      <w:r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  <w:t>(第十七章《勾股定理》)</w:t>
      </w:r>
    </w:p>
    <w:tbl>
      <w:tblPr>
        <w:tblStyle w:val="7"/>
        <w:tblpPr w:leftFromText="180" w:rightFromText="180" w:vertAnchor="text" w:horzAnchor="page" w:tblpX="3363" w:tblpY="3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497"/>
        <w:gridCol w:w="1497"/>
        <w:gridCol w:w="1499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  号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   分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before="156" w:line="240" w:lineRule="auto"/>
        <w:ind w:left="437" w:hanging="436" w:hangingChars="208"/>
        <w:contextualSpacing/>
        <w:rPr>
          <w:rFonts w:ascii="Times New Roman" w:hAnsi="Times New Roman" w:eastAsia="黑体"/>
          <w:color w:val="000000"/>
          <w:szCs w:val="21"/>
        </w:rPr>
      </w:pPr>
    </w:p>
    <w:p>
      <w:pPr>
        <w:spacing w:before="156" w:line="240" w:lineRule="auto"/>
        <w:ind w:left="437" w:hanging="436" w:hangingChars="208"/>
        <w:contextualSpacing/>
        <w:rPr>
          <w:rFonts w:ascii="Times New Roman" w:hAnsi="Times New Roman" w:eastAsia="黑体"/>
          <w:color w:val="000000"/>
          <w:szCs w:val="21"/>
        </w:rPr>
      </w:pPr>
    </w:p>
    <w:p>
      <w:pPr>
        <w:spacing w:before="156" w:line="240" w:lineRule="auto"/>
        <w:ind w:left="437" w:hanging="436" w:hangingChars="208"/>
        <w:contextualSpacing/>
        <w:rPr>
          <w:rFonts w:hint="eastAsia" w:ascii="Times New Roman" w:hAnsi="Times New Roman" w:eastAsia="黑体"/>
          <w:color w:val="000000"/>
          <w:szCs w:val="21"/>
          <w:lang w:eastAsia="zh-CN"/>
        </w:rPr>
      </w:pPr>
      <w:r>
        <w:rPr>
          <w:rFonts w:ascii="Times New Roman" w:hAnsi="Times New Roman" w:eastAsia="黑体"/>
          <w:color w:val="000000"/>
          <w:szCs w:val="21"/>
        </w:rPr>
        <w:t>一、选择题</w:t>
      </w:r>
      <w:r>
        <w:rPr>
          <w:rFonts w:hint="eastAsia" w:ascii="Times New Roman" w:hAnsi="Times New Roman" w:eastAsia="黑体"/>
          <w:color w:val="000000"/>
          <w:szCs w:val="21"/>
          <w:lang w:eastAsia="zh-CN"/>
        </w:rPr>
        <w:t>(</w:t>
      </w:r>
      <w:r>
        <w:rPr>
          <w:rFonts w:ascii="Times New Roman" w:hAnsi="Times New Roman" w:eastAsia="黑体"/>
          <w:color w:val="000000"/>
          <w:szCs w:val="21"/>
        </w:rPr>
        <w:t>本大题共6个小题，每小题3分，共18分</w:t>
      </w:r>
      <w:r>
        <w:rPr>
          <w:rFonts w:hint="eastAsia" w:ascii="Times New Roman" w:hAnsi="Times New Roman" w:eastAsia="黑体"/>
          <w:color w:val="000000"/>
          <w:szCs w:val="21"/>
          <w:lang w:eastAsia="zh-CN"/>
        </w:rPr>
        <w:t>)</w:t>
      </w:r>
    </w:p>
    <w:p>
      <w:pPr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color w:val="000000"/>
          <w:lang w:eastAsia="zh-CN"/>
        </w:rPr>
      </w:pP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下列各组数，能构成直角三角形的是</w:t>
      </w:r>
      <w:r>
        <w:rPr>
          <w:rFonts w:hint="eastAsia" w:ascii="Times New Roman" w:hAnsi="Times New Roman" w:cs="Times New Roman"/>
          <w:color w:val="000000"/>
          <w:lang w:eastAsia="zh-CN"/>
        </w:rPr>
        <w:t>(</w:t>
      </w:r>
      <w:r>
        <w:rPr>
          <w:rFonts w:hint="default" w:ascii="Times New Roman" w:hAnsi="Times New Roman" w:cs="Times New Roman"/>
          <w:color w:val="000000"/>
        </w:rPr>
        <w:t>　　</w:t>
      </w:r>
      <w:r>
        <w:rPr>
          <w:rFonts w:hint="eastAsia" w:ascii="Times New Roman" w:hAnsi="Times New Roman" w:cs="Times New Roman"/>
          <w:color w:val="000000"/>
          <w:lang w:eastAsia="zh-CN"/>
        </w:rPr>
        <w:t>)</w:t>
      </w:r>
    </w:p>
    <w:p>
      <w:pPr>
        <w:tabs>
          <w:tab w:val="left" w:pos="2436"/>
          <w:tab w:val="left" w:pos="4873"/>
          <w:tab w:val="left" w:pos="7309"/>
        </w:tabs>
        <w:spacing w:line="240" w:lineRule="auto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 xml:space="preserve">     A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4，5，6</w:t>
      </w:r>
      <w:r>
        <w:rPr>
          <w:rFonts w:hint="default" w:ascii="Times New Roman" w:hAnsi="Times New Roman" w:cs="Times New Roman"/>
          <w:color w:val="000000"/>
        </w:rPr>
        <w:t xml:space="preserve">         B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1，1，</w:t>
      </w:r>
      <w:r>
        <w:rPr>
          <w:rFonts w:hint="eastAsia" w:ascii="Times New Roman" w:hAnsi="Times New Roman" w:eastAsia="新宋体"/>
          <w:color w:val="000000"/>
          <w:position w:val="-6"/>
          <w:szCs w:val="21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</w:rPr>
        <w:t xml:space="preserve">        C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6，8，11</w:t>
      </w:r>
      <w:r>
        <w:rPr>
          <w:rFonts w:hint="default" w:ascii="Times New Roman" w:hAnsi="Times New Roman" w:cs="Times New Roman"/>
          <w:color w:val="000000"/>
        </w:rPr>
        <w:t xml:space="preserve">         D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5，12，23</w:t>
      </w:r>
    </w:p>
    <w:p>
      <w:pPr>
        <w:spacing w:line="240" w:lineRule="auto"/>
        <w:ind w:left="273" w:hanging="273" w:hangingChars="130"/>
        <w:rPr>
          <w:rFonts w:hint="eastAsia" w:eastAsia="新宋体"/>
          <w:color w:val="000000"/>
          <w:lang w:eastAsia="zh-CN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如图，Rt△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</w:t>
      </w:r>
      <w:r>
        <w:rPr>
          <w:rFonts w:hint="eastAsia" w:ascii="Times New Roman" w:hAnsi="Times New Roman" w:eastAsia="新宋体"/>
          <w:color w:val="000000"/>
          <w:szCs w:val="21"/>
        </w:rPr>
        <w:t>的直角边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在数轴上，点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表示的实数为0，以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为圆心，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的长为半径作弧交数轴的负半轴于点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，若</w:t>
      </w:r>
      <w:r>
        <w:rPr>
          <w:rFonts w:hint="eastAsia" w:ascii="Times New Roman" w:hAnsi="Times New Roman" w:eastAsia="新宋体"/>
          <w:i/>
          <w:color w:val="000000"/>
          <w:szCs w:val="21"/>
        </w:rPr>
        <w:t>CB</w:t>
      </w:r>
      <w:r>
        <w:rPr>
          <w:rFonts w:hint="eastAsia" w:ascii="Times New Roman" w:hAnsi="Times New Roman" w:eastAsia="新宋体"/>
          <w:color w:val="000000"/>
          <w:szCs w:val="21"/>
        </w:rPr>
        <w:t>＝1，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＝2，则点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表示的实数为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　　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</w:p>
    <w:p>
      <w:pPr>
        <w:spacing w:line="240" w:lineRule="auto"/>
        <w:ind w:left="420" w:leftChars="200" w:firstLine="149" w:firstLineChars="71"/>
        <w:rPr>
          <w:rFonts w:ascii="Times New Roman" w:hAnsi="Times New Roman" w:eastAsia="新宋体"/>
          <w:color w:val="000000"/>
          <w:szCs w:val="21"/>
        </w:rPr>
      </w:pPr>
      <w:r>
        <w:rPr>
          <w:rFonts w:hint="eastAsia" w:ascii="Times New Roman" w:hAnsi="Times New Roman" w:eastAsia="新宋体"/>
          <w:color w:val="000000"/>
          <w:szCs w:val="21"/>
        </w:rPr>
        <w:t>A．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26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 xml:space="preserve">    B．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27" o:spt="75" type="#_x0000_t75" style="height:17.95pt;width:24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 xml:space="preserve">    C．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28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 xml:space="preserve">    D．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29" o:spt="75" type="#_x0000_t75" style="height:17.95pt;width:24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9" w:hanging="319" w:hangingChars="152"/>
        <w:textAlignment w:val="center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3</w:t>
      </w:r>
      <w:r>
        <w:rPr>
          <w:rFonts w:hint="eastAsia" w:cs="Times New Roman"/>
          <w:color w:val="000000"/>
          <w:szCs w:val="21"/>
        </w:rPr>
        <w:t>．</w:t>
      </w:r>
      <w:r>
        <w:rPr>
          <w:rFonts w:cs="Times New Roman"/>
          <w:color w:val="000000"/>
          <w:szCs w:val="21"/>
        </w:rPr>
        <w:t>如图，</w:t>
      </w:r>
      <w:r>
        <w:rPr>
          <w:rFonts w:hint="eastAsia" w:cs="Times New Roman"/>
          <w:color w:val="000000"/>
          <w:szCs w:val="21"/>
          <w:lang w:val="en-US" w:eastAsia="zh-CN"/>
        </w:rPr>
        <w:t>在高为3米，斜坡长为5米的台阶上铺地毯，则地毯的长度至少要</w:t>
      </w:r>
      <w:r>
        <w:rPr>
          <w:rFonts w:cs="Times New Roman"/>
          <w:color w:val="000000"/>
          <w:szCs w:val="21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149" w:firstLineChars="71"/>
        <w:rPr>
          <w:rFonts w:cs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  <w:lang w:eastAsia="zh-CN"/>
        </w:rPr>
        <w:t>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4米</w:t>
      </w:r>
      <w:r>
        <w:rPr>
          <w:rFonts w:hint="eastAsia" w:ascii="Times New Roman" w:hAnsi="Times New Roman"/>
          <w:color w:val="000000"/>
          <w:szCs w:val="21"/>
        </w:rPr>
        <w:t xml:space="preserve">  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Times New Roman" w:hAnsi="Times New Roman"/>
          <w:color w:val="000000"/>
          <w:szCs w:val="21"/>
          <w:lang w:eastAsia="zh-CN"/>
        </w:rPr>
        <w:t>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5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米</w:t>
      </w:r>
      <w:r>
        <w:rPr>
          <w:rFonts w:hint="eastAsia" w:ascii="Times New Roman" w:hAnsi="Times New Roman"/>
          <w:color w:val="000000"/>
          <w:szCs w:val="21"/>
        </w:rPr>
        <w:t xml:space="preserve">   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 xml:space="preserve">      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Times New Roman" w:hAnsi="Times New Roman"/>
          <w:color w:val="000000"/>
          <w:szCs w:val="21"/>
          <w:lang w:eastAsia="zh-CN"/>
        </w:rPr>
        <w:t>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6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米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  <w:lang w:eastAsia="zh-CN"/>
        </w:rPr>
        <w:t>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7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米</w:t>
      </w:r>
    </w:p>
    <w:p>
      <w:pPr>
        <w:pStyle w:val="19"/>
        <w:spacing w:line="240" w:lineRule="auto"/>
        <w:textAlignment w:val="center"/>
        <w:rPr>
          <w:rFonts w:hint="eastAsia" w:eastAsia="宋体" w:cs="Times New Roman"/>
          <w:color w:val="000000"/>
          <w:szCs w:val="21"/>
          <w:lang w:eastAsia="zh-CN"/>
        </w:rPr>
      </w:pPr>
      <w:r>
        <w:rPr>
          <w:sz w:val="21"/>
        </w:rPr>
        <w:pict>
          <v:shape id="图片 2035" o:spid="_x0000_s1031" o:spt="75" type="#_x0000_t75" style="position:absolute;left:0pt;margin-left:14.2pt;margin-top:3.5pt;height:61.2pt;width:82.8pt;z-index:251666432;mso-width-relative:page;mso-height-relative:page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</v:shape>
        </w:pict>
      </w:r>
      <w:r>
        <w:rPr>
          <w:rFonts w:hint="eastAsia" w:eastAsia="宋体" w:cs="Times New Roman"/>
          <w:color w:val="000000"/>
          <w:szCs w:val="21"/>
          <w:lang w:eastAsia="zh-CN"/>
        </w:rPr>
        <w:pict>
          <v:shape id="图片 136" o:spid="_x0000_s1032" o:spt="75" alt="644d58a6cf1444f6b5f26443dc11e40e" type="#_x0000_t75" style="position:absolute;left:0pt;margin-left:115.5pt;margin-top:4.1pt;height:58.9pt;width:97.05pt;mso-wrap-distance-bottom:0pt;mso-wrap-distance-left:9pt;mso-wrap-distance-right:9pt;mso-wrap-distance-top:0pt;z-index:251678720;mso-width-relative:page;mso-height-relative:page;" filled="f" o:preferrelative="t" stroked="f" coordsize="21600,21600">
            <v:path/>
            <v:fill on="f" focussize="0,0"/>
            <v:stroke on="f"/>
            <v:imagedata r:id="rId20" o:title="644d58a6cf1444f6b5f26443dc11e40e"/>
            <o:lock v:ext="edit" aspectratio="t"/>
            <w10:wrap type="square"/>
          </v:shape>
        </w:pict>
      </w:r>
      <w:r>
        <w:rPr>
          <w:color w:val="000000"/>
        </w:rPr>
        <w:pict>
          <v:group id="组合 2028" o:spid="_x0000_s1033" o:spt="203" style="position:absolute;left:0pt;margin-left:324.8pt;margin-top:8pt;height:81.1pt;width:59.25pt;z-index:251669504;mso-width-relative:page;mso-height-relative:page;" coordorigin="8764,7053" coordsize="1185,1622">
            <o:lock v:ext="edit"/>
            <v:shape id="图片 2029" o:spid="_x0000_s1034" o:spt="75" alt="菁优网：http://www.jyeoo.com" type="#_x0000_t75" style="position:absolute;left:8764;top:7053;height:1174;width:1185;" filled="f" o:preferrelative="t" stroked="f" coordsize="21600,21600">
              <v:path/>
              <v:fill on="f" focussize="0,0"/>
              <v:stroke on="f"/>
              <v:imagedata r:id="rId21" o:title="www"/>
              <o:lock v:ext="edit" aspectratio="t"/>
            </v:shape>
            <v:shape id="文本框 2030" o:spid="_x0000_s1035" o:spt="202" type="#_x0000_t202" style="position:absolute;left:8937;top:8165;height:510;width:91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第</w:t>
                    </w:r>
                    <w:r>
                      <w:rPr>
                        <w:rFonts w:hint="eastAsia" w:ascii="Times New Roman" w:hAnsi="Times New Roman"/>
                      </w:rPr>
                      <w:t>6</w:t>
                    </w:r>
                    <w:r>
                      <w:rPr>
                        <w:rFonts w:ascii="Times New Roman" w:hAnsi="Times New Roman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sz w:val="21"/>
        </w:rPr>
        <w:pict>
          <v:group id="组合 2031" o:spid="_x0000_s1036" o:spt="203" style="position:absolute;left:0pt;margin-left:237.15pt;margin-top:5.9pt;height:80.2pt;width:63pt;z-index:251670528;mso-width-relative:page;mso-height-relative:page;" coordorigin="7770,6979" coordsize="1260,1604">
            <o:lock v:ext="edit" aspectratio="f"/>
            <v:shape id="图片 2032" o:spid="_x0000_s1037" o:spt="75" alt="学科网(www.zxxk.com)--教育资源门户，提供试卷、教案、课件、论文、素材以及各类教学资源下载，还有大量而丰富的教学相关资讯！" type="#_x0000_t75" style="position:absolute;left:7770;top:6979;height:1194;width:1261;" filled="f" o:preferrelative="t" stroked="f" coordsize="21600,21600">
              <v:path/>
              <v:fill on="f" focussize="0,0"/>
              <v:stroke on="f"/>
              <v:imagedata r:id="rId22" o:title="学科网(www.zxxk.com)--教育资源门户，提供试卷、教案、课件、论文、素材以及各类教学资源下载，还有大量而丰富的教学相关资讯！"/>
              <o:lock v:ext="edit" aspectratio="t"/>
            </v:shape>
            <v:shape id="文本框 104" o:spid="_x0000_s1038" o:spt="202" type="#_x0000_t202" style="position:absolute;left:7846;top:8073;height:510;width:103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第</w:t>
                    </w:r>
                    <w:r>
                      <w:rPr>
                        <w:rFonts w:hint="eastAsia" w:ascii="Times New Roman" w:hAnsi="Times New Roman"/>
                      </w:rPr>
                      <w:t>5</w:t>
                    </w:r>
                    <w:r>
                      <w:rPr>
                        <w:rFonts w:ascii="Times New Roman" w:hAnsi="Times New Roman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rFonts w:hint="eastAsia" w:eastAsia="宋体" w:cs="Times New Roman"/>
          <w:color w:val="000000"/>
          <w:szCs w:val="21"/>
          <w:lang w:val="en-US" w:eastAsia="zh-CN"/>
        </w:rPr>
        <w:t xml:space="preserve">                    </w:t>
      </w:r>
    </w:p>
    <w:p>
      <w:pPr>
        <w:pStyle w:val="19"/>
        <w:spacing w:line="240" w:lineRule="auto"/>
        <w:textAlignment w:val="center"/>
        <w:rPr>
          <w:rFonts w:cs="Times New Roman"/>
          <w:color w:val="000000"/>
          <w:szCs w:val="21"/>
        </w:rPr>
      </w:pPr>
    </w:p>
    <w:p>
      <w:pPr>
        <w:pStyle w:val="19"/>
        <w:spacing w:line="240" w:lineRule="auto"/>
        <w:textAlignment w:val="center"/>
        <w:rPr>
          <w:rFonts w:cs="Times New Roman"/>
          <w:color w:val="000000"/>
          <w:szCs w:val="21"/>
        </w:rPr>
      </w:pPr>
    </w:p>
    <w:p>
      <w:pPr>
        <w:pStyle w:val="19"/>
        <w:spacing w:line="240" w:lineRule="auto"/>
        <w:textAlignment w:val="center"/>
        <w:rPr>
          <w:rFonts w:cs="Times New Roman"/>
          <w:color w:val="000000"/>
          <w:szCs w:val="21"/>
        </w:rPr>
      </w:pPr>
      <w:r>
        <w:rPr>
          <w:sz w:val="21"/>
        </w:rPr>
        <w:pict>
          <v:shape id="文本框 2038" o:spid="_x0000_s1039" o:spt="202" type="#_x0000_t202" style="position:absolute;left:0pt;margin-left:147.75pt;margin-top:14.4pt;height:25.5pt;width:45.7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第3题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036" o:spid="_x0000_s1040" o:spt="202" type="#_x0000_t202" style="position:absolute;left:0pt;margin-left:31.8pt;margin-top:14.55pt;height:25.5pt;width:45.7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第2题</w:t>
                  </w:r>
                </w:p>
              </w:txbxContent>
            </v:textbox>
          </v:shape>
        </w:pict>
      </w: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ascii="Times New Roman" w:hAnsi="Times New Roman"/>
          <w:color w:val="000000"/>
          <w:szCs w:val="21"/>
        </w:rPr>
        <w:t>4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已知直角三角形中</w:t>
      </w:r>
      <w:r>
        <w:rPr>
          <w:rFonts w:ascii="Times New Roman" w:hAnsi="Times New Roman" w:eastAsia="Times New Roman"/>
          <w:color w:val="000000"/>
        </w:rPr>
        <w:t>30°</w:t>
      </w:r>
      <w:r>
        <w:rPr>
          <w:rFonts w:ascii="宋体" w:hAnsi="宋体" w:cs="宋体"/>
          <w:color w:val="000000"/>
        </w:rPr>
        <w:t>角所对的直角边长是</w:t>
      </w:r>
      <w:r>
        <w:rPr>
          <w:color w:val="000000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15pt;width:23.75pt;" o:ole="t" filled="f" o:preferrelative="t" stroked="f" coordsize="21600,21600">
            <v:path/>
            <v:fill on="f" focussize="0,0"/>
            <v:stroke on="f"/>
            <v:imagedata r:id="rId24" o:title="eqId7bcd573cee334383ad72cc4b179fcfb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Times New Roman" w:hAnsi="Times New Roman" w:eastAsia="Times New Roman"/>
          <w:color w:val="000000"/>
        </w:rPr>
        <w:t>cm</w:t>
      </w:r>
      <w:r>
        <w:rPr>
          <w:rFonts w:ascii="宋体" w:hAnsi="宋体" w:cs="宋体"/>
          <w:color w:val="000000"/>
        </w:rPr>
        <w:t>，则另一条直角边的长是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宋体" w:hAnsi="宋体" w:cs="宋体"/>
          <w:color w:val="000000"/>
        </w:rPr>
        <w:t>　　</w:t>
      </w:r>
      <w:r>
        <w:rPr>
          <w:rFonts w:hint="eastAsia" w:ascii="宋体" w:hAnsi="宋体" w:cs="宋体"/>
          <w:color w:val="000000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default" w:ascii="Times New Roman" w:hAnsi="Times New Roman" w:eastAsia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A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4cm</w:t>
      </w:r>
      <w:r>
        <w:rPr>
          <w:rFonts w:hint="default" w:ascii="Times New Roman" w:hAnsi="Times New Roman" w:cs="Times New Roman"/>
          <w:color w:val="000000"/>
        </w:rPr>
        <w:t xml:space="preserve">      B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7.95pt;width:24pt;" o:ole="t" filled="f" o:preferrelative="t" stroked="f" coordsize="21600,21600">
            <v:path/>
            <v:fill on="f" focussize="0,0"/>
            <v:stroke on="f"/>
            <v:imagedata r:id="rId26" o:title="eqId62f2412997424b4ca41272f35d43255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</w:rPr>
        <w:t xml:space="preserve"> cm</w:t>
      </w:r>
      <w:r>
        <w:rPr>
          <w:rFonts w:hint="default" w:ascii="Times New Roman" w:hAnsi="Times New Roman" w:cs="Times New Roman"/>
          <w:color w:val="000000"/>
        </w:rPr>
        <w:t xml:space="preserve">     C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6cm</w:t>
      </w:r>
      <w:r>
        <w:rPr>
          <w:rFonts w:hint="default" w:ascii="Times New Roman" w:hAnsi="Times New Roman" w:cs="Times New Roman"/>
          <w:color w:val="000000"/>
        </w:rPr>
        <w:t xml:space="preserve">      D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7.95pt;width:24pt;" o:ole="t" filled="f" o:preferrelative="t" stroked="f" coordsize="21600,21600">
            <v:path/>
            <v:fill on="f" focussize="0,0"/>
            <v:stroke on="f"/>
            <v:imagedata r:id="rId28" o:title="eqId6f05016ac9d0488fae44d54c327ea26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</w:rPr>
        <w:t xml:space="preserve"> cm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如图，一个圆桶，底面直径为</w:t>
      </w:r>
      <w:r>
        <w:rPr>
          <w:rFonts w:ascii="Times New Roman" w:hAnsi="Times New Roman" w:eastAsia="Times New Roman"/>
          <w:color w:val="000000"/>
        </w:rPr>
        <w:t>16cm</w:t>
      </w:r>
      <w:r>
        <w:rPr>
          <w:rFonts w:ascii="宋体" w:hAnsi="宋体" w:cs="宋体"/>
          <w:color w:val="000000"/>
        </w:rPr>
        <w:t>，高为</w:t>
      </w:r>
      <w:r>
        <w:rPr>
          <w:rFonts w:ascii="Times New Roman" w:hAnsi="Times New Roman" w:eastAsia="Times New Roman"/>
          <w:color w:val="000000"/>
        </w:rPr>
        <w:t>18cm</w:t>
      </w:r>
      <w:r>
        <w:rPr>
          <w:rFonts w:ascii="宋体" w:hAnsi="宋体" w:cs="宋体"/>
          <w:color w:val="000000"/>
        </w:rPr>
        <w:t>，则一只小虫从下底部点</w:t>
      </w:r>
      <w:r>
        <w:rPr>
          <w:rFonts w:ascii="Times New Roman" w:hAnsi="Times New Roman"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爬到上底</w:t>
      </w:r>
      <w:r>
        <w:rPr>
          <w:rFonts w:ascii="Times New Roman" w:hAnsi="Times New Roman"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处，则小虫所爬的最短路径长是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Times New Roman" w:hAnsi="Times New Roman" w:eastAsia="Times New Roman"/>
          <w:color w:val="000000"/>
        </w:rPr>
        <w:t>π</w:t>
      </w:r>
      <w:r>
        <w:rPr>
          <w:rFonts w:ascii="宋体" w:hAnsi="宋体" w:cs="宋体"/>
          <w:color w:val="000000"/>
        </w:rPr>
        <w:t>取</w:t>
      </w:r>
      <w:r>
        <w:rPr>
          <w:rFonts w:ascii="Times New Roman" w:hAnsi="Times New Roman" w:eastAsia="Times New Roman"/>
          <w:color w:val="000000"/>
        </w:rPr>
        <w:t>3</w:t>
      </w:r>
      <w:r>
        <w:rPr>
          <w:rFonts w:hint="eastAsia" w:ascii="宋体" w:hAnsi="宋体" w:eastAsia="宋体" w:cs="宋体"/>
          <w:color w:val="000000"/>
          <w:lang w:eastAsia="zh-CN"/>
        </w:rPr>
        <w:t>)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hint="eastAsia" w:ascii="宋体" w:hAnsi="宋体" w:cs="宋体"/>
          <w:color w:val="000000"/>
          <w:lang w:eastAsia="zh-CN"/>
        </w:rPr>
        <w:t>)</w:t>
      </w:r>
    </w:p>
    <w:p>
      <w:pPr>
        <w:tabs>
          <w:tab w:val="left" w:pos="2436"/>
          <w:tab w:val="left" w:pos="4873"/>
          <w:tab w:val="left" w:pos="7309"/>
        </w:tabs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>A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ascii="Times New Roman" w:hAnsi="Times New Roman" w:eastAsia="Times New Roman"/>
          <w:color w:val="000000"/>
        </w:rPr>
        <w:t>50cm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   </w:t>
      </w:r>
      <w:r>
        <w:rPr>
          <w:rFonts w:ascii="Times New Roman" w:hAnsi="Times New Roman" w:eastAsia="Times New Roman"/>
          <w:color w:val="000000"/>
        </w:rPr>
        <w:t>B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ascii="Times New Roman" w:hAnsi="Times New Roman" w:eastAsia="Times New Roman"/>
          <w:color w:val="000000"/>
        </w:rPr>
        <w:t>40cm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   </w:t>
      </w:r>
      <w:r>
        <w:rPr>
          <w:rFonts w:ascii="Times New Roman" w:hAnsi="Times New Roman" w:eastAsia="Times New Roman"/>
          <w:color w:val="000000"/>
        </w:rPr>
        <w:t>C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ascii="Times New Roman" w:hAnsi="Times New Roman" w:eastAsia="Times New Roman"/>
          <w:color w:val="000000"/>
        </w:rPr>
        <w:t>30cm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   </w:t>
      </w:r>
      <w:r>
        <w:rPr>
          <w:rFonts w:ascii="Times New Roman" w:hAnsi="Times New Roman" w:eastAsia="Times New Roman"/>
          <w:color w:val="000000"/>
        </w:rPr>
        <w:t>D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ascii="Times New Roman" w:hAnsi="Times New Roman" w:eastAsia="Times New Roman"/>
          <w:color w:val="000000"/>
        </w:rPr>
        <w:t>20cm</w:t>
      </w:r>
    </w:p>
    <w:p>
      <w:pPr>
        <w:spacing w:line="240" w:lineRule="auto"/>
        <w:ind w:left="273" w:hanging="273" w:hangingChars="130"/>
        <w:rPr>
          <w:rFonts w:hint="eastAsia" w:eastAsia="新宋体"/>
          <w:color w:val="000000"/>
          <w:lang w:eastAsia="zh-CN"/>
        </w:rPr>
      </w:pPr>
      <w:r>
        <w:rPr>
          <w:rFonts w:ascii="Times New Roman" w:hAnsi="Times New Roman"/>
          <w:color w:val="000000"/>
          <w:szCs w:val="21"/>
        </w:rPr>
        <w:t>6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如图，是用4个全等的直角三角形与1个小正方形镶嵌而成的正方形图案．已知大正方形面积为49，小正方形面积为4，若用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Cs w:val="21"/>
        </w:rPr>
        <w:t>表示直角三角形的两直角边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Cs w:val="21"/>
        </w:rPr>
        <w:t>＞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，下列四个说法：</w:t>
      </w:r>
      <w:r>
        <w:rPr>
          <w:rFonts w:ascii="Cambria Math" w:hAnsi="Cambria Math" w:eastAsia="Cambria Math"/>
          <w:color w:val="000000"/>
          <w:szCs w:val="21"/>
        </w:rPr>
        <w:t>①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color w:val="000000"/>
          <w:szCs w:val="21"/>
        </w:rPr>
        <w:t>+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color w:val="000000"/>
          <w:szCs w:val="21"/>
        </w:rPr>
        <w:t>＝49；</w:t>
      </w:r>
      <w:r>
        <w:rPr>
          <w:rFonts w:ascii="Cambria Math" w:hAnsi="Cambria Math" w:eastAsia="Cambria Math"/>
          <w:color w:val="000000"/>
          <w:szCs w:val="21"/>
        </w:rPr>
        <w:t>②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Cs w:val="21"/>
        </w:rPr>
        <w:t>﹣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Cs w:val="21"/>
        </w:rPr>
        <w:t>＝2；</w:t>
      </w:r>
      <w:r>
        <w:rPr>
          <w:rFonts w:ascii="Cambria Math" w:hAnsi="Cambria Math" w:eastAsia="Cambria Math"/>
          <w:color w:val="000000"/>
          <w:szCs w:val="21"/>
        </w:rPr>
        <w:t>③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Cs w:val="21"/>
        </w:rPr>
        <w:t>+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33" o:spt="75" type="#_x0000_t75" style="height:17.95pt;width:24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；</w:t>
      </w:r>
      <w:r>
        <w:rPr>
          <w:rFonts w:ascii="Cambria Math" w:hAnsi="Cambria Math" w:eastAsia="Cambria Math"/>
          <w:color w:val="000000"/>
          <w:szCs w:val="21"/>
        </w:rPr>
        <w:t>④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i/>
          <w:color w:val="000000"/>
          <w:szCs w:val="21"/>
        </w:rPr>
        <w:t>xy</w:t>
      </w:r>
      <w:r>
        <w:rPr>
          <w:rFonts w:hint="eastAsia" w:ascii="Times New Roman" w:hAnsi="Times New Roman" w:eastAsia="新宋体"/>
          <w:color w:val="000000"/>
          <w:szCs w:val="21"/>
        </w:rPr>
        <w:t>+4＝49；其中说法正确的是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　　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</w:p>
    <w:p>
      <w:pPr>
        <w:pStyle w:val="19"/>
        <w:spacing w:line="240" w:lineRule="auto"/>
        <w:ind w:firstLine="420" w:firstLineChars="200"/>
        <w:textAlignment w:val="center"/>
        <w:rPr>
          <w:rFonts w:cs="Times New Roman"/>
          <w:color w:val="000000"/>
          <w:szCs w:val="21"/>
        </w:rPr>
      </w:pPr>
      <w:r>
        <w:rPr>
          <w:rFonts w:hint="eastAsia" w:eastAsia="新宋体"/>
          <w:color w:val="000000"/>
          <w:szCs w:val="21"/>
        </w:rPr>
        <w:t>A．</w:t>
      </w:r>
      <w:r>
        <w:rPr>
          <w:rFonts w:ascii="Cambria Math" w:hAnsi="Cambria Math" w:eastAsia="Cambria Math"/>
          <w:color w:val="000000"/>
          <w:szCs w:val="21"/>
        </w:rPr>
        <w:t>①②</w:t>
      </w:r>
      <w:r>
        <w:rPr>
          <w:rFonts w:hint="eastAsia" w:ascii="Cambria Math" w:hAnsi="Cambria Math"/>
          <w:color w:val="000000"/>
          <w:szCs w:val="21"/>
        </w:rPr>
        <w:t xml:space="preserve">    </w:t>
      </w:r>
      <w:r>
        <w:rPr>
          <w:rFonts w:hint="eastAsia" w:eastAsia="新宋体"/>
          <w:color w:val="000000"/>
          <w:szCs w:val="21"/>
        </w:rPr>
        <w:t>B．</w:t>
      </w:r>
      <w:r>
        <w:rPr>
          <w:rFonts w:ascii="Cambria Math" w:hAnsi="Cambria Math" w:eastAsia="Cambria Math"/>
          <w:color w:val="000000"/>
          <w:szCs w:val="21"/>
        </w:rPr>
        <w:t>①②③</w:t>
      </w:r>
      <w:r>
        <w:rPr>
          <w:rFonts w:hint="eastAsia" w:ascii="Cambria Math" w:hAnsi="Cambria Math"/>
          <w:color w:val="000000"/>
          <w:szCs w:val="21"/>
        </w:rPr>
        <w:t xml:space="preserve">    </w:t>
      </w:r>
      <w:r>
        <w:rPr>
          <w:rFonts w:hint="eastAsia" w:eastAsia="新宋体"/>
          <w:color w:val="000000"/>
          <w:szCs w:val="21"/>
        </w:rPr>
        <w:t>C．</w:t>
      </w:r>
      <w:r>
        <w:rPr>
          <w:rFonts w:ascii="Cambria Math" w:hAnsi="Cambria Math" w:eastAsia="Cambria Math"/>
          <w:color w:val="000000"/>
          <w:szCs w:val="21"/>
        </w:rPr>
        <w:t>①②④</w:t>
      </w:r>
      <w:r>
        <w:rPr>
          <w:rFonts w:hint="eastAsia" w:ascii="Cambria Math" w:hAnsi="Cambria Math"/>
          <w:color w:val="000000"/>
          <w:szCs w:val="21"/>
        </w:rPr>
        <w:t xml:space="preserve">    </w:t>
      </w:r>
      <w:r>
        <w:rPr>
          <w:rFonts w:hint="eastAsia" w:eastAsia="新宋体"/>
          <w:color w:val="000000"/>
          <w:szCs w:val="21"/>
        </w:rPr>
        <w:t>D．</w:t>
      </w:r>
      <w:r>
        <w:rPr>
          <w:rFonts w:ascii="Cambria Math" w:hAnsi="Cambria Math" w:eastAsia="Cambria Math"/>
          <w:color w:val="000000"/>
          <w:szCs w:val="21"/>
        </w:rPr>
        <w:t>①②③④</w:t>
      </w:r>
    </w:p>
    <w:p>
      <w:pPr>
        <w:spacing w:before="156" w:line="360" w:lineRule="auto"/>
        <w:contextualSpacing/>
        <w:rPr>
          <w:rFonts w:hint="eastAsia"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二、填空题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(</w:t>
      </w:r>
      <w:r>
        <w:rPr>
          <w:rFonts w:hint="eastAsia" w:ascii="黑体" w:hAnsi="黑体" w:eastAsia="黑体" w:cs="黑体"/>
          <w:color w:val="000000"/>
          <w:szCs w:val="21"/>
        </w:rPr>
        <w:t>本大题共6个小题，每小题3分，满分18分)</w:t>
      </w:r>
    </w:p>
    <w:p>
      <w:pPr>
        <w:pStyle w:val="21"/>
        <w:spacing w:line="240" w:lineRule="auto"/>
        <w:jc w:val="both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7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平面直角坐标系中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宋体" w:hAnsi="宋体" w:cs="宋体"/>
          <w:color w:val="000000"/>
        </w:rPr>
        <w:t>点</w:t>
      </w:r>
      <w:r>
        <w:rPr>
          <w:rFonts w:ascii="Times New Roman" w:hAnsi="Times New Roman" w:eastAsia="Times New Roman"/>
          <w:color w:val="000000"/>
        </w:rPr>
        <w:t>A(</w:t>
      </w:r>
      <w:r>
        <w:rPr>
          <w:rFonts w:hint="eastAsia" w:ascii="Times New Roman" w:hAnsi="Times New Roman" w:eastAsia="宋体"/>
          <w:color w:val="000000"/>
          <w:lang w:val="en-US" w:eastAsia="zh-CN"/>
        </w:rPr>
        <w:t>-</w:t>
      </w:r>
      <w:r>
        <w:rPr>
          <w:rFonts w:ascii="Times New Roman" w:hAnsi="Times New Roman" w:eastAsia="Times New Roman"/>
          <w:color w:val="000000"/>
        </w:rPr>
        <w:t>3，4)</w:t>
      </w:r>
      <w:r>
        <w:rPr>
          <w:rFonts w:ascii="宋体" w:hAnsi="宋体" w:cs="宋体"/>
          <w:color w:val="000000"/>
        </w:rPr>
        <w:t>到原点的距离为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    　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spacing w:line="240" w:lineRule="auto"/>
        <w:ind w:left="273" w:hanging="273" w:hangingChars="130"/>
        <w:rPr>
          <w:color w:val="000000"/>
        </w:rPr>
      </w:pPr>
      <w:r>
        <w:rPr>
          <w:rFonts w:ascii="Times New Roman" w:hAnsi="Times New Roman"/>
          <w:color w:val="000000"/>
          <w:szCs w:val="21"/>
        </w:rPr>
        <w:t>8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如图是一株美丽的勾股树，其中所有的四边形都是正方形，所有的三角形都是直角三角形．若正方形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的边长分别是3、5、2、3，则最大正方形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E</w:t>
      </w:r>
      <w:r>
        <w:rPr>
          <w:rFonts w:hint="eastAsia" w:ascii="Times New Roman" w:hAnsi="Times New Roman" w:eastAsia="新宋体"/>
          <w:color w:val="000000"/>
          <w:szCs w:val="21"/>
        </w:rPr>
        <w:t>的面积是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center"/>
        <w:rPr>
          <w:rFonts w:hint="eastAsia" w:ascii="Times New Roman" w:hAnsi="Times New Roman" w:eastAsia="宋体"/>
          <w:color w:val="000000"/>
          <w:lang w:eastAsia="zh-CN"/>
        </w:rPr>
      </w:pPr>
      <w:r>
        <w:rPr>
          <w:rFonts w:ascii="Times New Roman" w:hAnsi="Times New Roman"/>
          <w:color w:val="000000"/>
          <w:szCs w:val="21"/>
        </w:rPr>
        <w:t>9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t>如图，在波平如镜的湖面上，有一朵盛开的美丽的红莲，它高出水面3尺．突然一阵大风吹过，红莲被吹至一边，花朵刚好齐及水面，如果知道红莲移动的水平距离为6尺，则水</w:t>
      </w:r>
      <w:r>
        <w:rPr>
          <w:rFonts w:hint="eastAsia"/>
          <w:lang w:val="en-US" w:eastAsia="zh-CN"/>
        </w:rPr>
        <w:t>深</w:t>
      </w:r>
      <w:r>
        <w:t>是</w:t>
      </w:r>
      <w:r>
        <w:rPr>
          <w:rFonts w:ascii="Times New Roman" w:hAnsi="Times New Roman" w:eastAsia="Times New Roman"/>
          <w:color w:val="000000"/>
        </w:rPr>
        <w:t>______</w:t>
      </w:r>
      <w:r>
        <w:rPr>
          <w:rFonts w:hint="eastAsia" w:ascii="Times New Roman" w:hAnsi="Times New Roman" w:eastAsia="宋体"/>
          <w:color w:val="000000"/>
          <w:lang w:val="en-US" w:eastAsia="zh-CN"/>
        </w:rPr>
        <w:t>尺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10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如图，已知在Rt△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</w:t>
      </w:r>
      <w:r>
        <w:rPr>
          <w:rFonts w:hint="eastAsia" w:ascii="Times New Roman" w:hAnsi="Times New Roman" w:eastAsia="新宋体"/>
          <w:color w:val="000000"/>
          <w:szCs w:val="21"/>
        </w:rPr>
        <w:t>中，∠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＝90°，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＝3，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BC</w:t>
      </w:r>
      <w:r>
        <w:rPr>
          <w:rFonts w:hint="eastAsia" w:ascii="Times New Roman" w:hAnsi="Times New Roman" w:eastAsia="新宋体"/>
          <w:color w:val="000000"/>
          <w:szCs w:val="21"/>
        </w:rPr>
        <w:t>＝5，分别以Rt△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</w:t>
      </w:r>
      <w:r>
        <w:rPr>
          <w:rFonts w:hint="eastAsia" w:ascii="Times New Roman" w:hAnsi="Times New Roman" w:eastAsia="新宋体"/>
          <w:color w:val="000000"/>
          <w:szCs w:val="21"/>
        </w:rPr>
        <w:t>三条边为直径作半圆，则图中阴影部分的面积为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  　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default" w:ascii="Times New Roman" w:hAnsi="Times New Roman" w:eastAsia="宋体"/>
          <w:color w:val="000000"/>
          <w:szCs w:val="21"/>
          <w:lang w:val="en-US" w:eastAsia="zh-CN"/>
        </w:rPr>
      </w:pPr>
      <w:r>
        <w:rPr>
          <w:sz w:val="21"/>
        </w:rPr>
        <w:pict>
          <v:shape id="文本框 2046" o:spid="_x0000_s1045" o:spt="202" type="#_x0000_t202" style="position:absolute;left:0pt;margin-left:323.6pt;margin-top:67.5pt;height:25.5pt;width:52.45pt;z-index:2516766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</w:t>
                  </w:r>
                  <w:r>
                    <w:rPr>
                      <w:rFonts w:hint="eastAsia" w:ascii="Times New Roman" w:hAnsi="Times New Roman"/>
                    </w:rPr>
                    <w:t>11</w:t>
                  </w:r>
                  <w:r>
                    <w:rPr>
                      <w:rFonts w:ascii="Times New Roman" w:hAnsi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044" o:spid="_x0000_s1046" o:spt="202" type="#_x0000_t202" style="position:absolute;left:0pt;margin-left:225.35pt;margin-top:70.45pt;height:25.5pt;width:57.65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</w:t>
                  </w:r>
                  <w:r>
                    <w:rPr>
                      <w:rFonts w:hint="eastAsia" w:ascii="Times New Roman" w:hAnsi="Times New Roman"/>
                    </w:rPr>
                    <w:t>10</w:t>
                  </w:r>
                  <w:r>
                    <w:rPr>
                      <w:rFonts w:ascii="Times New Roman" w:hAnsi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047" o:spid="_x0000_s1047" o:spt="202" type="#_x0000_t202" style="position:absolute;left:0pt;margin-left:125.45pt;margin-top:71.85pt;height:25.5pt;width:45.75pt;z-index:2516776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</w:t>
                  </w:r>
                  <w:r>
                    <w:rPr>
                      <w:rFonts w:hint="eastAsia" w:ascii="Times New Roman" w:hAnsi="Times New Roman"/>
                    </w:rPr>
                    <w:t>9</w:t>
                  </w:r>
                  <w:r>
                    <w:rPr>
                      <w:rFonts w:ascii="Times New Roman" w:hAnsi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042" o:spid="_x0000_s1048" o:spt="202" type="#_x0000_t202" style="position:absolute;left:0pt;margin-left:25.9pt;margin-top:71.9pt;height:25.5pt;width:45.75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第</w:t>
                  </w:r>
                  <w:r>
                    <w:rPr>
                      <w:rFonts w:hint="eastAsia" w:ascii="Times New Roman" w:hAnsi="Times New Roman"/>
                    </w:rPr>
                    <w:t>8</w:t>
                  </w:r>
                  <w:r>
                    <w:rPr>
                      <w:rFonts w:ascii="Times New Roman" w:hAnsi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图片 2043" o:spid="_x0000_s1049" o:spt="75" alt="菁优网：http://www.jyeoo.com" type="#_x0000_t75" style="position:absolute;left:0pt;margin-left:219.15pt;margin-top:3.4pt;height:70.85pt;width:62.2pt;z-index:251673600;mso-width-relative:page;mso-height-relative:page;" filled="f" o:preferrelative="t" stroked="f" coordsize="21600,21600">
            <v:path/>
            <v:fill on="f" focussize="0,0"/>
            <v:stroke on="f"/>
            <v:imagedata r:id="rId31" o:title="菁优网：http://www.jyeoo.com"/>
            <o:lock v:ext="edit" aspectratio="t"/>
          </v:shape>
        </w:pict>
      </w:r>
      <w:r>
        <w:rPr>
          <w:sz w:val="21"/>
        </w:rPr>
        <w:pict>
          <v:shape id="_x0000_s1050" o:spid="_x0000_s1050" o:spt="75" type="#_x0000_t75" style="position:absolute;left:0pt;margin-left:306.65pt;margin-top:13.05pt;height:56.7pt;width:81.05pt;z-index:251675648;mso-width-relative:page;mso-height-relative:page;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</v:shape>
        </w:pict>
      </w:r>
      <w:r>
        <w:rPr>
          <w:sz w:val="21"/>
        </w:rPr>
        <w:pict>
          <v:shape id="图片 2041" o:spid="_x0000_s1051" o:spt="75" alt="菁优网：http://www.jyeoo.com" type="#_x0000_t75" style="position:absolute;left:0pt;margin-left:7.85pt;margin-top:3.4pt;height:70.85pt;width:72.7pt;z-index:251671552;mso-width-relative:page;mso-height-relative:page;" filled="f" o:preferrelative="t" stroked="f" coordsize="21600,21600">
            <v:path/>
            <v:fill on="f" focussize="0,0"/>
            <v:stroke on="f"/>
            <v:imagedata r:id="rId33" o:title="菁优网：http://www.jyeoo.com"/>
            <o:lock v:ext="edit" aspectratio="t"/>
          </v:shape>
        </w:pict>
      </w:r>
      <w:r>
        <w:rPr>
          <w:rFonts w:hint="eastAsia"/>
          <w:sz w:val="21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           </w:t>
      </w:r>
      <w:r>
        <w:pict>
          <v:shape id="_x0000_i1034" o:spt="75" alt="figure" type="#_x0000_t75" style="height:68.95pt;width:88.1pt;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11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在由6个大小相同的小正方形组成的方格中，连结三格和两格的对角线，则∠</w:t>
      </w:r>
      <w:r>
        <w:rPr>
          <w:rFonts w:ascii="Times New Roman" w:hAnsi="Times New Roman"/>
          <w:i/>
          <w:iCs/>
          <w:color w:val="000000"/>
          <w:szCs w:val="21"/>
        </w:rPr>
        <w:t>α</w:t>
      </w:r>
      <w:r>
        <w:rPr>
          <w:rFonts w:ascii="Times New Roman" w:hAnsi="Times New Roman"/>
          <w:color w:val="000000"/>
          <w:szCs w:val="21"/>
        </w:rPr>
        <w:t>+∠</w:t>
      </w:r>
      <w:r>
        <w:rPr>
          <w:rFonts w:ascii="Times New Roman" w:hAnsi="Times New Roman"/>
          <w:i/>
          <w:iCs/>
          <w:color w:val="000000"/>
          <w:szCs w:val="21"/>
        </w:rPr>
        <w:t>β</w:t>
      </w:r>
      <w:r>
        <w:rPr>
          <w:rFonts w:ascii="Times New Roman" w:hAnsi="Times New Roman"/>
          <w:color w:val="000000"/>
          <w:szCs w:val="21"/>
        </w:rPr>
        <w:t>的度数是</w:t>
      </w:r>
      <w:r>
        <w:rPr>
          <w:rFonts w:ascii="Times New Roman" w:hAnsi="Times New Roman"/>
          <w:color w:val="000000"/>
          <w:szCs w:val="21"/>
          <w:u w:val="single"/>
        </w:rPr>
        <w:t xml:space="preserve">         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spacing w:line="240" w:lineRule="auto"/>
        <w:ind w:left="273" w:hanging="273" w:hangingChars="130"/>
        <w:rPr>
          <w:color w:val="000000"/>
        </w:rPr>
      </w:pPr>
      <w:r>
        <w:rPr>
          <w:rFonts w:ascii="Times New Roman" w:hAnsi="Times New Roman"/>
          <w:color w:val="000000"/>
          <w:szCs w:val="21"/>
        </w:rPr>
        <w:t>12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在平面直角坐标系中，四边形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ABCD</w:t>
      </w:r>
      <w:r>
        <w:rPr>
          <w:rFonts w:hint="eastAsia" w:ascii="Times New Roman" w:hAnsi="Times New Roman" w:eastAsia="新宋体"/>
          <w:color w:val="000000"/>
          <w:szCs w:val="21"/>
        </w:rPr>
        <w:t>四个顶点分别是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﹣1，3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﹣2，0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4，0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5，3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E</w:t>
      </w:r>
      <w:r>
        <w:rPr>
          <w:rFonts w:hint="eastAsia" w:ascii="Times New Roman" w:hAnsi="Times New Roman" w:eastAsia="新宋体"/>
          <w:color w:val="000000"/>
          <w:szCs w:val="21"/>
        </w:rPr>
        <w:t>为</w:t>
      </w:r>
      <w:r>
        <w:rPr>
          <w:rFonts w:hint="eastAsia" w:ascii="Times New Roman" w:hAnsi="Times New Roman" w:eastAsia="新宋体"/>
          <w:i/>
          <w:color w:val="000000"/>
          <w:szCs w:val="21"/>
        </w:rPr>
        <w:t>AD</w:t>
      </w:r>
      <w:r>
        <w:rPr>
          <w:rFonts w:hint="eastAsia" w:ascii="Times New Roman" w:hAnsi="Times New Roman" w:eastAsia="新宋体"/>
          <w:color w:val="000000"/>
          <w:szCs w:val="21"/>
        </w:rPr>
        <w:t>的中点，点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P</w:t>
      </w:r>
      <w:r>
        <w:rPr>
          <w:rFonts w:hint="eastAsia" w:ascii="Times New Roman" w:hAnsi="Times New Roman" w:eastAsia="新宋体"/>
          <w:color w:val="000000"/>
          <w:szCs w:val="21"/>
        </w:rPr>
        <w:t>是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Cs w:val="21"/>
        </w:rPr>
        <w:t>轴正半轴上的一个动点，若△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BPE</w:t>
      </w:r>
      <w:r>
        <w:rPr>
          <w:rFonts w:hint="eastAsia" w:ascii="Times New Roman" w:hAnsi="Times New Roman" w:eastAsia="新宋体"/>
          <w:color w:val="000000"/>
          <w:szCs w:val="21"/>
        </w:rPr>
        <w:t>为等腰三角形，则点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P</w:t>
      </w:r>
      <w:r>
        <w:rPr>
          <w:rFonts w:hint="eastAsia" w:ascii="Times New Roman" w:hAnsi="Times New Roman" w:eastAsia="新宋体"/>
          <w:color w:val="000000"/>
          <w:szCs w:val="21"/>
        </w:rPr>
        <w:t>的坐标为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000000"/>
          <w:szCs w:val="21"/>
          <w:u w:val="single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pStyle w:val="15"/>
        <w:spacing w:line="360" w:lineRule="auto"/>
        <w:ind w:left="420" w:hanging="420" w:hangingChars="200"/>
        <w:rPr>
          <w:rFonts w:hint="eastAsia"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三、解答题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(</w:t>
      </w:r>
      <w:r>
        <w:rPr>
          <w:rFonts w:hint="eastAsia" w:ascii="黑体" w:hAnsi="黑体" w:eastAsia="黑体" w:cs="黑体"/>
          <w:color w:val="000000"/>
          <w:szCs w:val="21"/>
        </w:rPr>
        <w:t>共64分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)</w:t>
      </w:r>
      <w:r>
        <w:rPr>
          <w:rFonts w:hint="eastAsia" w:ascii="黑体" w:hAnsi="黑体" w:eastAsia="黑体" w:cs="黑体"/>
          <w:color w:val="000000"/>
          <w:szCs w:val="21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sz w:val="21"/>
        </w:rPr>
      </w:pPr>
      <w:r>
        <w:pict>
          <v:shape id="图片 175" o:spid="_x0000_s1053" o:spt="75" alt="figure" type="#_x0000_t75" style="position:absolute;left:0pt;margin-left:269.1pt;margin-top:8.15pt;height:56.75pt;width:138.3pt;z-index:-251656192;mso-width-relative:page;mso-height-relative:page;" filled="f" o:preferrelative="t" stroked="f" coordsize="21600,21600">
            <v:path/>
            <v:fill on="f" focussize="0,0"/>
            <v:stroke on="f"/>
            <v:imagedata r:id="rId35" o:title="figure"/>
            <o:lock v:ext="edit" aspectratio="t"/>
          </v:shape>
        </w:pict>
      </w:r>
      <w:r>
        <w:rPr>
          <w:rFonts w:ascii="Times New Roman" w:hAnsi="Times New Roman"/>
          <w:color w:val="000000"/>
          <w:szCs w:val="21"/>
        </w:rPr>
        <w:t>13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sz w:val="21"/>
        </w:rPr>
        <w:t>如图，</w:t>
      </w:r>
      <w:r>
        <w:rPr>
          <w:rFonts w:hint="default" w:ascii="Times New Roman" w:hAnsi="Times New Roman" w:cs="Times New Roman"/>
          <w:i/>
          <w:iCs/>
          <w:sz w:val="21"/>
        </w:rPr>
        <w:t>AD</w:t>
      </w:r>
      <w:r>
        <w:rPr>
          <w:rFonts w:hint="default" w:ascii="Times New Roman" w:hAnsi="Times New Roman" w:cs="Times New Roman"/>
          <w:sz w:val="21"/>
        </w:rPr>
        <w:t>=8，</w:t>
      </w:r>
      <w:r>
        <w:rPr>
          <w:rFonts w:hint="default" w:ascii="Times New Roman" w:hAnsi="Times New Roman" w:eastAsia="宋体" w:cs="Times New Roman"/>
          <w:i/>
          <w:iCs/>
          <w:sz w:val="21"/>
        </w:rPr>
        <w:t>CD</w:t>
      </w:r>
      <w:r>
        <w:rPr>
          <w:rFonts w:hint="default" w:ascii="Times New Roman" w:hAnsi="Times New Roman" w:cs="Times New Roman"/>
          <w:sz w:val="21"/>
        </w:rPr>
        <w:t>=6，∠</w:t>
      </w:r>
      <w:r>
        <w:rPr>
          <w:rFonts w:hint="default" w:ascii="Times New Roman" w:hAnsi="Times New Roman" w:eastAsia="宋体" w:cs="Times New Roman"/>
          <w:i/>
          <w:iCs/>
          <w:sz w:val="21"/>
        </w:rPr>
        <w:t>ADC</w:t>
      </w:r>
      <w:r>
        <w:rPr>
          <w:rFonts w:hint="default" w:ascii="Times New Roman" w:hAnsi="Times New Roman" w:cs="Times New Roman"/>
          <w:sz w:val="21"/>
        </w:rPr>
        <w:t>=90°，</w:t>
      </w:r>
    </w:p>
    <w:p>
      <w:pPr>
        <w:spacing w:line="240" w:lineRule="auto"/>
        <w:rPr>
          <w:rFonts w:hint="eastAsia" w:ascii="Times New Roman" w:hAnsi="Times New Roman" w:eastAsia="宋体"/>
          <w:color w:val="00000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1"/>
        </w:rPr>
        <w:t>AB</w:t>
      </w:r>
      <w:r>
        <w:rPr>
          <w:rFonts w:hint="default" w:ascii="Times New Roman" w:hAnsi="Times New Roman" w:cs="Times New Roman"/>
          <w:sz w:val="21"/>
        </w:rPr>
        <w:t>=26，</w:t>
      </w:r>
      <w:r>
        <w:rPr>
          <w:rFonts w:hint="default" w:ascii="Times New Roman" w:hAnsi="Times New Roman" w:eastAsia="宋体" w:cs="Times New Roman"/>
          <w:i/>
          <w:iCs/>
          <w:sz w:val="21"/>
        </w:rPr>
        <w:t>BC</w:t>
      </w:r>
      <w:r>
        <w:rPr>
          <w:rFonts w:hint="default" w:ascii="Times New Roman" w:hAnsi="Times New Roman" w:cs="Times New Roman"/>
          <w:sz w:val="21"/>
        </w:rPr>
        <w:t>=24，</w:t>
      </w:r>
      <w:r>
        <w:rPr>
          <w:rFonts w:hint="eastAsia" w:ascii="Times New Roman" w:hAnsi="Times New Roman" w:cs="Times New Roman"/>
          <w:sz w:val="21"/>
          <w:lang w:val="en-US" w:eastAsia="zh-CN"/>
        </w:rPr>
        <w:t>求阴影部分</w:t>
      </w:r>
      <w:r>
        <w:rPr>
          <w:sz w:val="21"/>
        </w:rPr>
        <w:t>的面积</w:t>
      </w:r>
      <w:r>
        <w:rPr>
          <w:rFonts w:hint="eastAsia"/>
          <w:sz w:val="21"/>
          <w:lang w:val="en-US" w:eastAsia="zh-CN"/>
        </w:rPr>
        <w:t>．</w:t>
      </w:r>
    </w:p>
    <w:p>
      <w:pPr>
        <w:spacing w:line="360" w:lineRule="auto"/>
        <w:jc w:val="right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auto"/>
        <w:jc w:val="both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auto"/>
        <w:jc w:val="both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auto"/>
        <w:jc w:val="both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auto"/>
        <w:jc w:val="both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auto"/>
        <w:jc w:val="right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14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t>如图，折叠</w:t>
      </w:r>
      <w:r>
        <w:rPr>
          <w:rFonts w:hint="eastAsia"/>
          <w:lang w:val="en-US" w:eastAsia="zh-CN"/>
        </w:rPr>
        <w:t>长方形</w:t>
      </w:r>
      <w:r>
        <w:t>的一边</w:t>
      </w:r>
      <w:r>
        <w:rPr>
          <w:position w:val="-4"/>
        </w:rPr>
        <w:object>
          <v:shape id="_x0000_i1035" o:spt="75" alt="eqId8a76bbe21fb549e3a9c2038d58c7a3d8" type="#_x0000_t75" style="height:11.2pt;width:18.5pt;" o:ole="t" filled="f" o:preferrelative="t" stroked="f" coordsize="21600,21600">
            <v:path/>
            <v:fill on="f" focussize="0,0"/>
            <v:stroke on="f"/>
            <v:imagedata r:id="rId37" o:title="eqId8a76bbe21fb549e3a9c2038d58c7a3d8"/>
            <o:lock v:ext="edit" aspectratio="t"/>
            <w10:wrap type="none"/>
            <w10:anchorlock/>
          </v:shape>
          <o:OLEObject Type="Embed" ProgID="Equation.DSMT4" ShapeID="_x0000_i1035" DrawAspect="Content" ObjectID="_1468075734" r:id="rId36">
            <o:LockedField>false</o:LockedField>
          </o:OLEObject>
        </w:object>
      </w:r>
      <w:r>
        <w:t>，使点</w:t>
      </w:r>
      <w:r>
        <w:rPr>
          <w:position w:val="-4"/>
        </w:rPr>
        <w:object>
          <v:shape id="_x0000_i1036" o:spt="75" alt="eqId312ef2c826304089b9b0f1d1e88b0f50" type="#_x0000_t75" style="height:11.4pt;width:11.4pt;" o:ole="t" filled="f" o:preferrelative="t" stroked="f" coordsize="21600,21600">
            <v:path/>
            <v:fill on="f" focussize="0,0"/>
            <v:stroke on="f"/>
            <v:imagedata r:id="rId39" o:title="eqId312ef2c826304089b9b0f1d1e88b0f50"/>
            <o:lock v:ext="edit" aspectratio="t"/>
            <w10:wrap type="none"/>
            <w10:anchorlock/>
          </v:shape>
          <o:OLEObject Type="Embed" ProgID="Equation.DSMT4" ShapeID="_x0000_i1036" DrawAspect="Content" ObjectID="_1468075735" r:id="rId38">
            <o:LockedField>false</o:LockedField>
          </o:OLEObject>
        </w:object>
      </w:r>
      <w:r>
        <w:t>落在</w:t>
      </w:r>
      <w:r>
        <w:rPr>
          <w:position w:val="-6"/>
        </w:rPr>
        <w:object>
          <v:shape id="_x0000_i1037" o:spt="75" alt="eqId0627be51821d4be7b3e024a354815d64" type="#_x0000_t75" style="height:12.1pt;width:17.55pt;" o:ole="t" filled="f" o:preferrelative="t" stroked="f" coordsize="21600,21600">
            <v:path/>
            <v:fill on="f" focussize="0,0"/>
            <v:stroke on="f"/>
            <v:imagedata r:id="rId41" o:title="eqId0627be51821d4be7b3e024a354815d64"/>
            <o:lock v:ext="edit" aspectratio="t"/>
            <w10:wrap type="none"/>
            <w10:anchorlock/>
          </v:shape>
          <o:OLEObject Type="Embed" ProgID="Equation.DSMT4" ShapeID="_x0000_i1037" DrawAspect="Content" ObjectID="_1468075736" r:id="rId40">
            <o:LockedField>false</o:LockedField>
          </o:OLEObject>
        </w:object>
      </w:r>
      <w:r>
        <w:t>边的点</w:t>
      </w:r>
      <w:r>
        <w:rPr>
          <w:position w:val="-4"/>
        </w:rPr>
        <w:object>
          <v:shape id="_x0000_i1038" o:spt="75" alt="eqId63db14a5b4334f3ea583c8fb12b0d175" type="#_x0000_t75" style="height:11.4pt;width:11.4pt;" o:ole="t" filled="f" o:preferrelative="t" stroked="f" coordsize="21600,21600">
            <v:path/>
            <v:fill on="f" focussize="0,0"/>
            <v:stroke on="f"/>
            <v:imagedata r:id="rId43" o:title="eqId63db14a5b4334f3ea583c8fb12b0d175"/>
            <o:lock v:ext="edit" aspectratio="t"/>
            <w10:wrap type="none"/>
            <w10:anchorlock/>
          </v:shape>
          <o:OLEObject Type="Embed" ProgID="Equation.DSMT4" ShapeID="_x0000_i1038" DrawAspect="Content" ObjectID="_1468075737" r:id="rId42">
            <o:LockedField>false</o:LockedField>
          </o:OLEObject>
        </w:object>
      </w:r>
      <w:r>
        <w:t>处，已知</w:t>
      </w:r>
      <w:r>
        <w:rPr>
          <w:rFonts w:hint="default" w:ascii="Times New Roman" w:hAnsi="Times New Roman" w:cs="Times New Roman"/>
          <w:i/>
          <w:iCs/>
        </w:rPr>
        <w:t>AB</w:t>
      </w:r>
      <w:r>
        <w:t>=8</w:t>
      </w:r>
      <w:r>
        <w:rPr>
          <w:rFonts w:hint="default" w:ascii="Times New Roman" w:hAnsi="Times New Roman" w:cs="Times New Roman"/>
          <w:i/>
          <w:iCs/>
        </w:rPr>
        <w:t>cm</w:t>
      </w:r>
      <w:r>
        <w:t>，</w:t>
      </w:r>
      <w:r>
        <w:rPr>
          <w:rFonts w:hint="default" w:ascii="Times New Roman" w:hAnsi="Times New Roman" w:eastAsia="宋体" w:cs="Times New Roman"/>
          <w:i/>
          <w:iCs/>
        </w:rPr>
        <w:t>BC</w:t>
      </w:r>
      <w:r>
        <w:t>=10</w:t>
      </w:r>
      <w:r>
        <w:rPr>
          <w:rFonts w:hint="default" w:ascii="Times New Roman" w:hAnsi="Times New Roman" w:eastAsia="宋体" w:cs="Times New Roman"/>
          <w:i/>
          <w:iCs/>
        </w:rPr>
        <w:t>cm</w:t>
      </w:r>
      <w:r>
        <w:t>，求</w:t>
      </w:r>
      <w:r>
        <w:rPr>
          <w:position w:val="-6"/>
        </w:rPr>
        <w:object>
          <v:shape id="_x0000_i1039" o:spt="75" alt="eqId13992fb40f4c45c29adf8b5a786e497c" type="#_x0000_t75" style="height:12.65pt;width:17.9pt;" o:ole="t" filled="f" o:preferrelative="t" stroked="f" coordsize="21600,21600">
            <v:path/>
            <v:fill on="f" focussize="0,0"/>
            <v:stroke on="f"/>
            <v:imagedata r:id="rId45" o:title="eqId13992fb40f4c45c29adf8b5a786e497c"/>
            <o:lock v:ext="edit" aspectratio="t"/>
            <w10:wrap type="none"/>
            <w10:anchorlock/>
          </v:shape>
          <o:OLEObject Type="Embed" ProgID="Equation.DSMT4" ShapeID="_x0000_i1039" DrawAspect="Content" ObjectID="_1468075738" r:id="rId44">
            <o:LockedField>false</o:LockedField>
          </o:OLEObject>
        </w:object>
      </w:r>
      <w:r>
        <w:t>的长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spacing w:line="360" w:lineRule="auto"/>
        <w:jc w:val="right"/>
        <w:rPr>
          <w:rFonts w:ascii="Times New Roman" w:hAnsi="Times New Roman"/>
          <w:color w:val="000000"/>
          <w:szCs w:val="21"/>
        </w:rPr>
      </w:pPr>
      <w:r>
        <w:pict>
          <v:shape id="_x0000_i1040" o:spt="75" alt="figure" type="#_x0000_t75" style="height:93.6pt;width:118.5pt;" filled="f" o:preferrelative="t" stroked="f" coordsize="21600,21600">
            <v:path/>
            <v:fill on="f" focussize="0,0"/>
            <v:stroke on="f"/>
            <v:imagedata r:id="rId46" o:title="figure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pict>
          <v:shape id="图片 3074" o:spid="_x0000_s1060" o:spt="75" alt="学科网(www.zxxk.com)--教育资源门户，提供试卷、教案、课件、论文、素材以及各类教学资源下载，还有大量而丰富的教学相关资讯！" type="#_x0000_t75" style="position:absolute;left:0pt;margin-left:294.3pt;margin-top:57.15pt;height:102.85pt;width:136.15pt;z-index:-251657216;mso-width-relative:page;mso-height-relative:page;" filled="f" o:preferrelative="t" stroked="f" coordsize="21600,21600">
            <v:path/>
            <v:fill on="f" focussize="0,0"/>
            <v:stroke on="f"/>
            <v:imagedata r:id="rId47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ascii="Times New Roman" w:hAnsi="Times New Roman"/>
          <w:color w:val="000000"/>
          <w:szCs w:val="21"/>
        </w:rPr>
        <w:t>15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宋体" w:hAnsi="宋体" w:cs="宋体"/>
          <w:color w:val="000000"/>
        </w:rPr>
        <w:t>学完勾股定理之后，同学们想利用升旗的绳子、卷尺，测算出学校旗杆的高度．爱动脑筋的小明这样设计了一个方案：将升旗的绳子拉到旗杆底端，并在绳子上打了一个结，然后将绳子拉到离旗杆底端</w:t>
      </w:r>
      <w:r>
        <w:rPr>
          <w:rFonts w:ascii="Times New Roman" w:hAnsi="Times New Roman" w:eastAsia="Times New Roman"/>
          <w:color w:val="000000"/>
        </w:rPr>
        <w:t>5</w:t>
      </w:r>
      <w:r>
        <w:rPr>
          <w:rFonts w:ascii="宋体" w:hAnsi="宋体" w:cs="宋体"/>
          <w:color w:val="000000"/>
        </w:rPr>
        <w:t>米处，发现此时绳子底端距离打结处约</w:t>
      </w:r>
      <w:r>
        <w:rPr>
          <w:rFonts w:ascii="Times New Roman" w:hAnsi="Times New Roman"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米．请你设法帮小明算出旗杆的高度．</w:t>
      </w:r>
    </w:p>
    <w:p>
      <w:pPr>
        <w:spacing w:line="360" w:lineRule="auto"/>
        <w:jc w:val="right"/>
        <w:textAlignment w:val="center"/>
        <w:rPr>
          <w:color w:val="000000"/>
        </w:rPr>
      </w:pPr>
    </w:p>
    <w:p>
      <w:pPr>
        <w:spacing w:line="360" w:lineRule="exact"/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color w:val="000000"/>
        </w:rPr>
      </w:pPr>
      <w:r>
        <w:rPr>
          <w:rFonts w:ascii="Times New Roman" w:hAnsi="Times New Roman"/>
          <w:color w:val="000000"/>
          <w:szCs w:val="21"/>
        </w:rPr>
        <w:pict>
          <v:group id="组合 3075" o:spid="_x0000_s1061" o:spt="203" style="position:absolute;left:0pt;margin-left:-12.75pt;margin-top:2.85pt;height:129.45pt;width:116.2pt;z-index:251663360;mso-width-relative:page;mso-height-relative:page;" coordorigin="5236,39494" coordsize="2324,2589">
            <o:lock v:ext="edit" aspectratio="f"/>
            <v:shape id="文本框 3076" o:spid="_x0000_s1062" o:spt="202" type="#_x0000_t202" style="position:absolute;left:0;top:0;height:0;width: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第15题</w:t>
                    </w:r>
                  </w:p>
                </w:txbxContent>
              </v:textbox>
            </v:shape>
            <v:shape id="图片 3077" o:spid="_x0000_s1063" o:spt="75" alt="菁优网：http://www.jyeoo.com" type="#_x0000_t75" style="position:absolute;left:0;top:0;height:216;width:216;" filled="f" o:preferrelative="t" stroked="f" coordsize="21600,21600">
              <v:path/>
              <v:fill on="f" focussize="0,0"/>
              <v:stroke on="f"/>
              <v:imagedata r:id="rId48" o:title="www"/>
              <o:lock v:ext="edit" aspectratio="t"/>
            </v:shape>
          </v:group>
        </w:pict>
      </w:r>
      <w:r>
        <w:rPr>
          <w:rFonts w:ascii="Times New Roman" w:hAnsi="Times New Roman"/>
          <w:color w:val="000000"/>
          <w:szCs w:val="21"/>
        </w:rPr>
        <w:t>16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正方形网格中的每个小正方形的边长都是1，每个小格的顶点叫做格点．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textAlignment w:val="center"/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t>在图1中画出</w:t>
      </w:r>
      <w:r>
        <w:rPr>
          <w:rFonts w:hint="eastAsia"/>
          <w:lang w:val="en-US" w:eastAsia="zh-CN"/>
        </w:rPr>
        <w:t>一个以格点为顶点，斜边</w:t>
      </w:r>
      <w:r>
        <w:t>长为</w:t>
      </w:r>
      <w:r>
        <w:object>
          <v:shape id="_x0000_i1041" o:spt="75" alt="eqIdcd9b24a6a6e5426ab775be20461174e3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50" o:title="eqIdcd9b24a6a6e5426ab775be20461174e3"/>
            <o:lock v:ext="edit" aspectratio="t"/>
            <w10:wrap type="none"/>
            <w10:anchorlock/>
          </v:shape>
          <o:OLEObject Type="Embed" ProgID="Equation.DSMT4" ShapeID="_x0000_i1041" DrawAspect="Content" ObjectID="_1468075739" r:id="rId49">
            <o:LockedField>false</o:LockedField>
          </o:OLEObject>
        </w:object>
      </w:r>
      <w:r>
        <w:t>的</w:t>
      </w:r>
      <w:r>
        <w:rPr>
          <w:rFonts w:hint="eastAsia"/>
          <w:lang w:val="en-US" w:eastAsia="zh-CN"/>
        </w:rPr>
        <w:t>直角三角形</w:t>
      </w:r>
      <w: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textAlignment w:val="center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t>在图2中画出一个以格点为顶点，三边长都为无理数</w:t>
      </w:r>
      <w:r>
        <w:rPr>
          <w:rFonts w:hint="eastAsia"/>
          <w:lang w:val="en-US" w:eastAsia="zh-CN"/>
        </w:rPr>
        <w:t>且斜边长为</w:t>
      </w:r>
      <w:r>
        <w:rPr>
          <w:rFonts w:hint="eastAsia" w:ascii="Times New Roman" w:hAnsi="Times New Roman" w:eastAsia="新宋体"/>
          <w:color w:val="000000"/>
          <w:position w:val="-8"/>
          <w:szCs w:val="21"/>
        </w:rPr>
        <w:object>
          <v:shape id="_x0000_i1042" o:spt="75" type="#_x0000_t75" style="height:17.95pt;width:2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40" r:id="rId51">
            <o:LockedField>false</o:LockedField>
          </o:OLEObject>
        </w:object>
      </w:r>
      <w:r>
        <w:t>的直角三角形．</w:t>
      </w:r>
    </w:p>
    <w:p>
      <w:pPr>
        <w:jc w:val="center"/>
        <w:rPr>
          <w:rFonts w:ascii="Times New Roman" w:hAnsi="Times New Roman"/>
          <w:color w:val="000000"/>
          <w:szCs w:val="21"/>
        </w:rPr>
      </w:pPr>
      <w:r>
        <w:pict>
          <v:shape id="_x0000_i1043" o:spt="75" alt="figure" type="#_x0000_t75" style="height:65.25pt;width:198.1pt;" filled="f" o:preferrelative="t" stroked="f" coordsize="21600,21600">
            <v:path/>
            <v:fill on="f" focussize="0,0"/>
            <v:stroke on="f"/>
            <v:imagedata r:id="rId53" o:title="figure"/>
            <o:lock v:ext="edit" aspectratio="t"/>
            <w10:wrap type="none"/>
            <w10:anchorlock/>
          </v:shape>
        </w:pic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/>
          <w:color w:val="000000"/>
          <w:szCs w:val="21"/>
        </w:rPr>
        <w:t>17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)如图，在笔直的铁路上A、B两点相距25</w:t>
      </w:r>
      <w:r>
        <w:rPr>
          <w:rFonts w:hint="eastAsia" w:ascii="Times New Roman" w:hAnsi="Times New Roman"/>
          <w:i/>
          <w:iCs/>
          <w:color w:val="000000"/>
          <w:szCs w:val="21"/>
          <w:lang w:eastAsia="zh-CN"/>
        </w:rPr>
        <w:t>km</w:t>
      </w:r>
      <w:r>
        <w:rPr>
          <w:rFonts w:hint="eastAsia" w:ascii="Times New Roman" w:hAnsi="Times New Roman"/>
          <w:color w:val="000000"/>
          <w:szCs w:val="21"/>
          <w:lang w:eastAsia="zh-CN"/>
        </w:rPr>
        <w:t>，C、D为两村庄，</w:t>
      </w:r>
      <w:r>
        <w:rPr>
          <w:rFonts w:hint="eastAsia" w:ascii="Times New Roman" w:hAnsi="Times New Roman"/>
          <w:i/>
          <w:iCs/>
          <w:color w:val="000000"/>
          <w:szCs w:val="21"/>
          <w:lang w:val="en-US" w:eastAsia="zh-CN"/>
        </w:rPr>
        <w:t>DA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=10</w:t>
      </w:r>
      <w:r>
        <w:rPr>
          <w:rFonts w:hint="eastAsia" w:ascii="Times New Roman" w:hAnsi="Times New Roman"/>
          <w:i/>
          <w:iCs/>
          <w:color w:val="000000"/>
          <w:szCs w:val="21"/>
          <w:lang w:eastAsia="zh-CN"/>
        </w:rPr>
        <w:t>km</w:t>
      </w:r>
      <w:r>
        <w:rPr>
          <w:rFonts w:hint="eastAsia" w:ascii="Times New Roman" w:hAnsi="Times New Roman"/>
          <w:color w:val="000000"/>
          <w:szCs w:val="21"/>
          <w:lang w:eastAsia="zh-CN"/>
        </w:rPr>
        <w:t>，</w:t>
      </w:r>
      <w:r>
        <w:rPr>
          <w:rFonts w:hint="eastAsia" w:ascii="Times New Roman" w:hAnsi="Times New Roman"/>
          <w:i/>
          <w:iCs/>
          <w:color w:val="000000"/>
          <w:szCs w:val="21"/>
          <w:lang w:val="en-US" w:eastAsia="zh-CN"/>
        </w:rPr>
        <w:t>CB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=15</w:t>
      </w:r>
      <w:r>
        <w:rPr>
          <w:rFonts w:hint="eastAsia" w:ascii="Times New Roman" w:hAnsi="Times New Roman"/>
          <w:i/>
          <w:iCs/>
          <w:color w:val="000000"/>
          <w:szCs w:val="21"/>
          <w:lang w:eastAsia="zh-CN"/>
        </w:rPr>
        <w:t>km</w:t>
      </w:r>
      <w:r>
        <w:rPr>
          <w:rFonts w:hint="eastAsia" w:ascii="Times New Roman" w:hAnsi="Times New Roman"/>
          <w:color w:val="000000"/>
          <w:szCs w:val="21"/>
          <w:lang w:eastAsia="zh-CN"/>
        </w:rPr>
        <w:t>，</w:t>
      </w:r>
      <w:r>
        <w:rPr>
          <w:rFonts w:hint="eastAsia" w:ascii="Times New Roman" w:hAnsi="Times New Roman"/>
          <w:color w:val="000000"/>
          <w:szCs w:val="21"/>
          <w:lang w:eastAsia="zh-CN"/>
        </w:rPr>
        <w:object>
          <v:shape id="_x0000_i1044" o:spt="75" alt="eqId4b15129480ae41128d094331d3781be5" type="#_x0000_t75" style="height:11.95pt;width:43.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1" r:id="rId5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lang w:eastAsia="zh-CN"/>
        </w:rPr>
        <w:t>于</w:t>
      </w:r>
      <w:r>
        <w:rPr>
          <w:rFonts w:hint="eastAsia" w:ascii="Times New Roman" w:hAnsi="Times New Roman"/>
          <w:i/>
          <w:iCs/>
          <w:color w:val="000000"/>
          <w:szCs w:val="21"/>
          <w:lang w:eastAsia="zh-CN"/>
        </w:rPr>
        <w:t>A</w:t>
      </w:r>
      <w:r>
        <w:rPr>
          <w:rFonts w:hint="eastAsia" w:ascii="Times New Roman" w:hAnsi="Times New Roman"/>
          <w:color w:val="000000"/>
          <w:szCs w:val="21"/>
          <w:lang w:eastAsia="zh-CN"/>
        </w:rPr>
        <w:t>，</w:t>
      </w:r>
      <w:r>
        <w:rPr>
          <w:rFonts w:hint="eastAsia" w:ascii="Times New Roman" w:hAnsi="Times New Roman"/>
          <w:color w:val="000000"/>
          <w:szCs w:val="21"/>
          <w:lang w:eastAsia="zh-CN"/>
        </w:rPr>
        <w:object>
          <v:shape id="_x0000_i1045" o:spt="75" alt="eqIdd32b32c3db4f4a7dadc8d49daef73233" type="#_x0000_t75" style="height:12.3pt;width:42.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2" r:id="rId5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lang w:eastAsia="zh-CN"/>
        </w:rPr>
        <w:t>于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B</w:t>
      </w:r>
      <w:r>
        <w:rPr>
          <w:rFonts w:hint="eastAsia" w:ascii="Times New Roman" w:hAnsi="Times New Roman"/>
          <w:color w:val="000000"/>
          <w:szCs w:val="21"/>
          <w:lang w:eastAsia="zh-CN"/>
        </w:rPr>
        <w:t>，现要在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AB</w:t>
      </w:r>
      <w:r>
        <w:rPr>
          <w:rFonts w:hint="eastAsia" w:ascii="Times New Roman" w:hAnsi="Times New Roman"/>
          <w:color w:val="000000"/>
          <w:szCs w:val="21"/>
          <w:lang w:eastAsia="zh-CN"/>
        </w:rPr>
        <w:t>上建一个中转站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E</w:t>
      </w:r>
      <w:r>
        <w:rPr>
          <w:rFonts w:hint="eastAsia" w:ascii="Times New Roman" w:hAnsi="Times New Roman"/>
          <w:color w:val="000000"/>
          <w:szCs w:val="21"/>
          <w:lang w:eastAsia="zh-CN"/>
        </w:rPr>
        <w:t>，使得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C、D</w:t>
      </w:r>
      <w:r>
        <w:rPr>
          <w:rFonts w:hint="eastAsia" w:ascii="Times New Roman" w:hAnsi="Times New Roman"/>
          <w:color w:val="000000"/>
          <w:szCs w:val="21"/>
          <w:lang w:eastAsia="zh-CN"/>
        </w:rPr>
        <w:t>两村到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E</w:t>
      </w:r>
      <w:r>
        <w:rPr>
          <w:rFonts w:hint="eastAsia" w:ascii="Times New Roman" w:hAnsi="Times New Roman"/>
          <w:color w:val="000000"/>
          <w:szCs w:val="21"/>
          <w:lang w:eastAsia="zh-CN"/>
        </w:rPr>
        <w:t>站的距离相等，求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E</w:t>
      </w:r>
      <w:r>
        <w:rPr>
          <w:rFonts w:hint="eastAsia" w:ascii="Times New Roman" w:hAnsi="Times New Roman"/>
          <w:color w:val="000000"/>
          <w:szCs w:val="21"/>
          <w:lang w:eastAsia="zh-CN"/>
        </w:rPr>
        <w:t>应建在距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A</w:t>
      </w:r>
      <w:r>
        <w:rPr>
          <w:rFonts w:hint="eastAsia" w:ascii="Times New Roman" w:hAnsi="Times New Roman"/>
          <w:color w:val="000000"/>
          <w:szCs w:val="21"/>
          <w:lang w:eastAsia="zh-CN"/>
        </w:rPr>
        <w:t>多远处？</w:t>
      </w:r>
    </w:p>
    <w:p>
      <w:pPr>
        <w:spacing w:line="360" w:lineRule="auto"/>
        <w:jc w:val="right"/>
        <w:textAlignment w:val="center"/>
        <w:rPr>
          <w:rFonts w:ascii="Times New Roman" w:hAnsi="Times New Roman" w:eastAsia="Times New Roman"/>
          <w:color w:val="000000"/>
        </w:rPr>
      </w:pPr>
      <w:r>
        <w:pict>
          <v:shape id="_x0000_i1046" o:spt="75" alt="figure" type="#_x0000_t75" style="height:99.1pt;width:130.55pt;" filled="f" o:preferrelative="t" stroked="f" coordsize="21600,21600">
            <v:path/>
            <v:fill on="f" focussize="0,0"/>
            <v:stroke on="f"/>
            <v:imagedata r:id="rId58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right"/>
        <w:textAlignment w:val="center"/>
        <w:rPr>
          <w:rFonts w:ascii="Times New Roman" w:hAnsi="Times New Roman" w:eastAsia="Times New Roman"/>
          <w:color w:val="000000"/>
        </w:rPr>
      </w:pPr>
    </w:p>
    <w:p>
      <w:pPr>
        <w:spacing w:line="360" w:lineRule="auto"/>
        <w:jc w:val="both"/>
        <w:textAlignment w:val="center"/>
        <w:rPr>
          <w:rFonts w:ascii="Times New Roman" w:hAnsi="Times New Roman" w:eastAsia="Times New Roman"/>
          <w:color w:val="000000"/>
        </w:rPr>
      </w:pPr>
    </w:p>
    <w:p>
      <w:pPr>
        <w:spacing w:line="360" w:lineRule="auto"/>
        <w:jc w:val="both"/>
        <w:textAlignment w:val="center"/>
        <w:rPr>
          <w:rFonts w:ascii="Times New Roman" w:hAnsi="Times New Roman" w:eastAsia="Times New Roman"/>
          <w:color w:val="000000"/>
        </w:rPr>
      </w:pPr>
    </w:p>
    <w:p>
      <w:pPr>
        <w:spacing w:line="360" w:lineRule="auto"/>
        <w:jc w:val="both"/>
        <w:textAlignment w:val="center"/>
        <w:rPr>
          <w:rFonts w:ascii="Times New Roman" w:hAnsi="Times New Roman" w:eastAsia="Times New Roman"/>
          <w:color w:val="000000"/>
        </w:rPr>
      </w:pPr>
    </w:p>
    <w:p>
      <w:pPr>
        <w:spacing w:line="360" w:lineRule="exact"/>
        <w:rPr>
          <w:color w:val="000000"/>
        </w:rPr>
      </w:pPr>
      <w:r>
        <w:rPr>
          <w:rFonts w:ascii="Times New Roman" w:hAnsi="Times New Roman"/>
          <w:color w:val="000000"/>
          <w:szCs w:val="21"/>
        </w:rPr>
        <w:t>18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在直角坐标系中，已知两点的坐标是</w:t>
      </w:r>
      <w:r>
        <w:rPr>
          <w:rFonts w:hint="eastAsia" w:ascii="Times New Roman" w:hAnsi="Times New Roman" w:eastAsia="新宋体"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N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color w:val="000000"/>
          <w:szCs w:val="21"/>
        </w:rPr>
        <w:t>x</w:t>
      </w:r>
      <w:r>
        <w:rPr>
          <w:rFonts w:hint="eastAsia" w:ascii="Times New Roman" w:hAnsi="Times New Roman" w:eastAsia="新宋体"/>
          <w:color w:val="00000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N</w:t>
      </w:r>
      <w:r>
        <w:rPr>
          <w:rFonts w:hint="eastAsia" w:ascii="Times New Roman" w:hAnsi="Times New Roman" w:eastAsia="新宋体"/>
          <w:color w:val="000000"/>
          <w:szCs w:val="21"/>
        </w:rPr>
        <w:t>两点之间的距离可以用公式</w:t>
      </w:r>
      <w:r>
        <w:rPr>
          <w:rFonts w:hint="eastAsia" w:ascii="Times New Roman" w:hAnsi="Times New Roman" w:eastAsia="新宋体"/>
          <w:i/>
          <w:color w:val="000000"/>
          <w:szCs w:val="21"/>
        </w:rPr>
        <w:t>MN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color w:val="000000"/>
          <w:position w:val="-14"/>
          <w:szCs w:val="21"/>
        </w:rPr>
        <w:object>
          <v:shape id="_x0000_i1047" o:spt="75" type="#_x0000_t75" style="height:23pt;width:1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3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计算．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t>解答下列问题：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若已知点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1，2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4，﹣2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，求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两点间的距离；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在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的条件下，点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O</w:t>
      </w:r>
      <w:r>
        <w:rPr>
          <w:rFonts w:hint="eastAsia" w:ascii="Times New Roman" w:hAnsi="Times New Roman" w:eastAsia="新宋体"/>
          <w:color w:val="000000"/>
          <w:szCs w:val="21"/>
        </w:rPr>
        <w:t>是坐标原点，判断△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AOB</w:t>
      </w:r>
      <w:r>
        <w:rPr>
          <w:rFonts w:hint="eastAsia" w:ascii="Times New Roman" w:hAnsi="Times New Roman" w:eastAsia="新宋体"/>
          <w:color w:val="000000"/>
          <w:szCs w:val="21"/>
        </w:rPr>
        <w:t>是什么三角形，并说明理由．</w:t>
      </w:r>
    </w:p>
    <w:p>
      <w:pPr>
        <w:spacing w:line="360" w:lineRule="auto"/>
        <w:ind w:left="273" w:leftChars="130"/>
        <w:rPr>
          <w:color w:val="000000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pict>
          <v:shape id="图片 3079" o:spid="_x0000_s1071" o:spt="75" alt="菁优网：http://www.jyeoo.com" type="#_x0000_t75" style="position:absolute;left:0pt;margin-left:318.15pt;margin-top:28.25pt;height:72pt;width:93.75pt;z-index:251665408;mso-width-relative:page;mso-height-relative:page;" filled="f" o:preferrelative="t" stroked="f" coordsize="21600,21600">
            <v:path/>
            <v:fill on="f" focussize="0,0"/>
            <v:stroke on="f"/>
            <v:imagedata r:id="rId61" o:title="www"/>
            <o:lock v:ext="edit" aspectratio="t"/>
          </v:shape>
        </w:pict>
      </w:r>
      <w:r>
        <w:rPr>
          <w:rFonts w:ascii="Times New Roman" w:hAnsi="Times New Roman"/>
          <w:color w:val="000000"/>
          <w:szCs w:val="21"/>
        </w:rPr>
        <w:t>19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如图，已知在△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</w:t>
      </w:r>
      <w:r>
        <w:rPr>
          <w:rFonts w:hint="eastAsia" w:ascii="Times New Roman" w:hAnsi="Times New Roman" w:eastAsia="新宋体"/>
          <w:color w:val="000000"/>
          <w:szCs w:val="21"/>
        </w:rPr>
        <w:t>中，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＝13</w:t>
      </w:r>
      <w:r>
        <w:rPr>
          <w:rFonts w:hint="eastAsia" w:ascii="Times New Roman" w:hAnsi="Times New Roman" w:eastAsia="新宋体"/>
          <w:iCs/>
          <w:color w:val="000000"/>
          <w:szCs w:val="21"/>
        </w:rPr>
        <w:t>cm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是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上一点，且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＝12</w:t>
      </w:r>
      <w:r>
        <w:rPr>
          <w:rFonts w:hint="eastAsia" w:ascii="Times New Roman" w:hAnsi="Times New Roman" w:eastAsia="新宋体"/>
          <w:iCs/>
          <w:color w:val="000000"/>
          <w:szCs w:val="21"/>
        </w:rPr>
        <w:t>cm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BD</w:t>
      </w:r>
      <w:r>
        <w:rPr>
          <w:rFonts w:hint="eastAsia" w:ascii="Times New Roman" w:hAnsi="Times New Roman" w:eastAsia="新宋体"/>
          <w:color w:val="000000"/>
          <w:szCs w:val="21"/>
        </w:rPr>
        <w:t>＝8</w:t>
      </w:r>
      <w:r>
        <w:rPr>
          <w:rFonts w:hint="eastAsia" w:ascii="Times New Roman" w:hAnsi="Times New Roman" w:eastAsia="新宋体"/>
          <w:iCs/>
          <w:color w:val="000000"/>
          <w:szCs w:val="21"/>
        </w:rPr>
        <w:t>cm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求证：△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ADC</w:t>
      </w:r>
      <w:r>
        <w:rPr>
          <w:rFonts w:hint="eastAsia" w:ascii="Times New Roman" w:hAnsi="Times New Roman" w:eastAsia="新宋体"/>
          <w:color w:val="000000"/>
          <w:szCs w:val="21"/>
        </w:rPr>
        <w:t>是直角三角形；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</w:t>
      </w:r>
      <w:r>
        <w:rPr>
          <w:rFonts w:hint="eastAsia" w:ascii="Times New Roman" w:hAnsi="Times New Roman" w:eastAsia="新宋体"/>
          <w:i/>
          <w:color w:val="000000"/>
          <w:szCs w:val="21"/>
        </w:rPr>
        <w:t>BC</w:t>
      </w:r>
      <w:r>
        <w:rPr>
          <w:rFonts w:hint="eastAsia" w:ascii="Times New Roman" w:hAnsi="Times New Roman" w:eastAsia="新宋体"/>
          <w:color w:val="000000"/>
          <w:szCs w:val="21"/>
        </w:rPr>
        <w:t>的长</w:t>
      </w:r>
    </w:p>
    <w:p>
      <w:pPr>
        <w:spacing w:line="360" w:lineRule="auto"/>
        <w:ind w:left="273" w:leftChars="130"/>
        <w:rPr>
          <w:color w:val="000000"/>
        </w:rPr>
      </w:pPr>
    </w:p>
    <w:p>
      <w:pPr>
        <w:spacing w:line="360" w:lineRule="auto"/>
        <w:ind w:left="273" w:leftChars="130"/>
        <w:rPr>
          <w:color w:val="000000"/>
        </w:rPr>
      </w:pPr>
    </w:p>
    <w:p>
      <w:pPr>
        <w:spacing w:line="360" w:lineRule="auto"/>
        <w:rPr>
          <w:color w:val="000000"/>
        </w:rPr>
      </w:pPr>
    </w:p>
    <w:p>
      <w:pPr>
        <w:spacing w:line="360" w:lineRule="auto"/>
        <w:rPr>
          <w:color w:val="000000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</w:rPr>
        <w:t>20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)已知，如图，在Rt△</w:t>
      </w:r>
      <w:r>
        <w:rPr>
          <w:rFonts w:hint="eastAsia" w:ascii="Times New Roman" w:hAnsi="Times New Roman"/>
          <w:i/>
          <w:iCs/>
          <w:color w:val="000000"/>
          <w:szCs w:val="21"/>
          <w:lang w:eastAsia="zh-CN"/>
        </w:rPr>
        <w:t>ABC</w:t>
      </w:r>
      <w:r>
        <w:rPr>
          <w:rFonts w:hint="eastAsia" w:ascii="Times New Roman" w:hAnsi="Times New Roman"/>
          <w:color w:val="000000"/>
          <w:szCs w:val="21"/>
          <w:lang w:eastAsia="zh-CN"/>
        </w:rPr>
        <w:t>中，∠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C=</w:t>
      </w:r>
      <w:r>
        <w:rPr>
          <w:rFonts w:hint="eastAsia" w:ascii="Times New Roman" w:hAnsi="Times New Roman"/>
          <w:color w:val="000000"/>
          <w:szCs w:val="21"/>
          <w:lang w:eastAsia="zh-CN"/>
        </w:rPr>
        <w:t>90°，∠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A=</w:t>
      </w:r>
      <w:r>
        <w:rPr>
          <w:rFonts w:hint="eastAsia" w:ascii="Times New Roman" w:hAnsi="Times New Roman"/>
          <w:color w:val="000000"/>
          <w:szCs w:val="21"/>
          <w:lang w:eastAsia="zh-CN"/>
        </w:rPr>
        <w:t>30°，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BC</w:t>
      </w:r>
      <w:r>
        <w:rPr>
          <w:rFonts w:hint="eastAsia" w:ascii="Times New Roman" w:hAnsi="Times New Roman"/>
          <w:color w:val="000000"/>
          <w:szCs w:val="21"/>
          <w:lang w:eastAsia="zh-CN"/>
        </w:rPr>
        <w:t>=18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cm</w:t>
      </w:r>
      <w:r>
        <w:rPr>
          <w:rFonts w:hint="eastAsia" w:ascii="Times New Roman" w:hAnsi="Times New Roman"/>
          <w:color w:val="000000"/>
          <w:szCs w:val="21"/>
          <w:lang w:eastAsia="zh-CN"/>
        </w:rPr>
        <w:t>．动点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</w:t>
      </w:r>
      <w:r>
        <w:rPr>
          <w:rFonts w:hint="eastAsia" w:ascii="Times New Roman" w:hAnsi="Times New Roman"/>
          <w:color w:val="000000"/>
          <w:szCs w:val="21"/>
          <w:lang w:eastAsia="zh-CN"/>
        </w:rPr>
        <w:t>从点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A</w:t>
      </w:r>
      <w:r>
        <w:rPr>
          <w:rFonts w:hint="eastAsia" w:ascii="Times New Roman" w:hAnsi="Times New Roman"/>
          <w:color w:val="000000"/>
          <w:szCs w:val="21"/>
          <w:lang w:eastAsia="zh-CN"/>
        </w:rPr>
        <w:t>出发，沿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AB</w:t>
      </w:r>
      <w:r>
        <w:rPr>
          <w:rFonts w:hint="eastAsia" w:ascii="Times New Roman" w:hAnsi="Times New Roman"/>
          <w:color w:val="000000"/>
          <w:szCs w:val="21"/>
          <w:lang w:eastAsia="zh-CN"/>
        </w:rPr>
        <w:t>向点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B</w:t>
      </w:r>
      <w:r>
        <w:rPr>
          <w:rFonts w:hint="eastAsia" w:ascii="Times New Roman" w:hAnsi="Times New Roman"/>
          <w:color w:val="000000"/>
          <w:szCs w:val="21"/>
          <w:lang w:eastAsia="zh-CN"/>
        </w:rPr>
        <w:t>运动，动点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Q</w:t>
      </w:r>
      <w:r>
        <w:rPr>
          <w:rFonts w:hint="eastAsia" w:ascii="Times New Roman" w:hAnsi="Times New Roman"/>
          <w:color w:val="000000"/>
          <w:szCs w:val="21"/>
          <w:lang w:eastAsia="zh-CN"/>
        </w:rPr>
        <w:t>从点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B</w:t>
      </w:r>
      <w:r>
        <w:rPr>
          <w:rFonts w:hint="eastAsia" w:ascii="Times New Roman" w:hAnsi="Times New Roman"/>
          <w:color w:val="000000"/>
          <w:szCs w:val="21"/>
          <w:lang w:eastAsia="zh-CN"/>
        </w:rPr>
        <w:t>出发，沿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BC</w:t>
      </w:r>
      <w:r>
        <w:rPr>
          <w:rFonts w:hint="eastAsia" w:ascii="Times New Roman" w:hAnsi="Times New Roman"/>
          <w:color w:val="000000"/>
          <w:szCs w:val="21"/>
          <w:lang w:eastAsia="zh-CN"/>
        </w:rPr>
        <w:t>向点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</w:t>
      </w:r>
      <w:r>
        <w:rPr>
          <w:rFonts w:hint="eastAsia" w:ascii="Times New Roman" w:hAnsi="Times New Roman"/>
          <w:color w:val="000000"/>
          <w:szCs w:val="21"/>
          <w:lang w:eastAsia="zh-CN"/>
        </w:rPr>
        <w:t>运动，如果动点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</w:t>
      </w:r>
      <w:r>
        <w:rPr>
          <w:rFonts w:hint="eastAsia" w:ascii="Times New Roman" w:hAnsi="Times New Roman"/>
          <w:color w:val="000000"/>
          <w:szCs w:val="21"/>
          <w:lang w:eastAsia="zh-CN"/>
        </w:rPr>
        <w:t>以2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cm/s</w:t>
      </w:r>
      <w:r>
        <w:rPr>
          <w:rFonts w:hint="eastAsia" w:ascii="Times New Roman" w:hAnsi="Times New Roman"/>
          <w:color w:val="000000"/>
          <w:szCs w:val="21"/>
          <w:lang w:eastAsia="zh-CN"/>
        </w:rPr>
        <w:t>，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Q</w:t>
      </w:r>
      <w:r>
        <w:rPr>
          <w:rFonts w:hint="eastAsia" w:ascii="Times New Roman" w:hAnsi="Times New Roman"/>
          <w:color w:val="000000"/>
          <w:szCs w:val="21"/>
          <w:lang w:eastAsia="zh-CN"/>
        </w:rPr>
        <w:t>以1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cm/s</w:t>
      </w:r>
      <w:r>
        <w:rPr>
          <w:rFonts w:hint="eastAsia" w:ascii="Times New Roman" w:hAnsi="Times New Roman"/>
          <w:color w:val="000000"/>
          <w:szCs w:val="21"/>
          <w:lang w:eastAsia="zh-CN"/>
        </w:rPr>
        <w:t>的速度同时出发，设运动时间为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t</w:t>
      </w:r>
      <w:r>
        <w:rPr>
          <w:rFonts w:hint="eastAsia" w:ascii="Times New Roman" w:hAnsi="Times New Roman" w:eastAsia="宋体" w:cs="宋体"/>
          <w:i w:val="0"/>
          <w:iCs w:val="0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i w:val="0"/>
          <w:iCs w:val="0"/>
          <w:color w:val="000000"/>
          <w:szCs w:val="21"/>
          <w:lang w:eastAsia="zh-CN"/>
        </w:rPr>
        <w:t>s</w:t>
      </w:r>
      <w:r>
        <w:rPr>
          <w:rFonts w:hint="eastAsia" w:ascii="Times New Roman" w:hAnsi="Times New Roman"/>
          <w:color w:val="000000"/>
          <w:szCs w:val="21"/>
          <w:lang w:eastAsia="zh-CN"/>
        </w:rPr>
        <w:t>)，解答下列问题：</w:t>
      </w:r>
    </w:p>
    <w:p>
      <w:pPr>
        <w:rPr>
          <w:rFonts w:hint="eastAsia" w:ascii="Times New Roman" w:hAnsi="Times New Roman"/>
          <w:color w:val="000000"/>
          <w:szCs w:val="21"/>
          <w:lang w:eastAsia="zh-CN"/>
        </w:rPr>
      </w:pPr>
      <w:r>
        <w:rPr>
          <w:rFonts w:hint="eastAsia" w:ascii="Times New Roman" w:hAnsi="Times New Roman"/>
          <w:color w:val="000000"/>
          <w:szCs w:val="21"/>
          <w:lang w:eastAsia="zh-CN"/>
        </w:rPr>
        <w:t>(1)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t</w:t>
      </w:r>
      <w:r>
        <w:rPr>
          <w:rFonts w:hint="eastAsia" w:ascii="Times New Roman" w:hAnsi="Times New Roman"/>
          <w:color w:val="000000"/>
          <w:szCs w:val="21"/>
          <w:lang w:eastAsia="zh-CN"/>
        </w:rPr>
        <w:t>为______时，△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PBQ</w:t>
      </w:r>
      <w:r>
        <w:rPr>
          <w:rFonts w:hint="eastAsia" w:ascii="Times New Roman" w:hAnsi="Times New Roman"/>
          <w:color w:val="000000"/>
          <w:szCs w:val="21"/>
          <w:lang w:eastAsia="zh-CN"/>
        </w:rPr>
        <w:t>是等边三角形？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  <w:lang w:eastAsia="zh-CN"/>
        </w:rPr>
        <w:t>(2)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P，Q</w:t>
      </w:r>
      <w:r>
        <w:rPr>
          <w:rFonts w:hint="eastAsia" w:ascii="Times New Roman" w:hAnsi="Times New Roman"/>
          <w:color w:val="000000"/>
          <w:szCs w:val="21"/>
          <w:lang w:eastAsia="zh-CN"/>
        </w:rPr>
        <w:t>在运动过程中，△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PBQ</w:t>
      </w:r>
      <w:r>
        <w:rPr>
          <w:rFonts w:hint="eastAsia" w:ascii="Times New Roman" w:hAnsi="Times New Roman"/>
          <w:color w:val="000000"/>
          <w:szCs w:val="21"/>
          <w:lang w:eastAsia="zh-CN"/>
        </w:rPr>
        <w:t>的形状不断发生变化，当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t</w:t>
      </w:r>
      <w:r>
        <w:rPr>
          <w:rFonts w:hint="eastAsia" w:ascii="Times New Roman" w:hAnsi="Times New Roman"/>
          <w:color w:val="000000"/>
          <w:szCs w:val="21"/>
          <w:lang w:eastAsia="zh-CN"/>
        </w:rPr>
        <w:t>为何值时，△</w:t>
      </w:r>
      <w:r>
        <w:rPr>
          <w:rFonts w:hint="eastAsia" w:ascii="Times New Roman" w:hAnsi="Times New Roman" w:eastAsia="宋体" w:cs="宋体"/>
          <w:i/>
          <w:iCs/>
          <w:color w:val="000000"/>
          <w:szCs w:val="21"/>
          <w:lang w:eastAsia="zh-CN"/>
        </w:rPr>
        <w:t>PBQ</w:t>
      </w:r>
      <w:r>
        <w:rPr>
          <w:rFonts w:hint="eastAsia" w:ascii="Times New Roman" w:hAnsi="Times New Roman"/>
          <w:color w:val="000000"/>
          <w:szCs w:val="21"/>
          <w:lang w:eastAsia="zh-CN"/>
        </w:rPr>
        <w:t>是直角三角形？说明理由．</w:t>
      </w:r>
      <w:r>
        <w:rPr>
          <w:rFonts w:hint="eastAsia" w:ascii="Times New Roman" w:hAnsi="Times New Roman"/>
          <w:color w:val="000000"/>
          <w:szCs w:val="21"/>
        </w:rPr>
        <w:t xml:space="preserve">   </w:t>
      </w:r>
    </w:p>
    <w:p>
      <w:pPr>
        <w:ind w:left="420" w:hanging="420" w:hangingChars="200"/>
        <w:jc w:val="right"/>
      </w:pPr>
      <w:r>
        <w:pict>
          <v:shape id="_x0000_i1048" o:spt="75" alt="figure" type="#_x0000_t75" style="height:79.5pt;width:147.75pt;" filled="f" o:preferrelative="t" stroked="f" coordsize="21600,21600">
            <v:path/>
            <v:fill on="f" focussize="0,0"/>
            <v:stroke on="f"/>
            <v:imagedata r:id="rId62" o:title="figure"/>
            <o:lock v:ext="edit" aspectratio="t"/>
            <w10:wrap type="none"/>
            <w10:anchorlock/>
          </v:shape>
        </w:pict>
      </w:r>
    </w:p>
    <w:p>
      <w:pPr>
        <w:ind w:left="420" w:hanging="420" w:hangingChars="200"/>
        <w:jc w:val="right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color w:val="000000"/>
        </w:rPr>
      </w:pPr>
      <w:r>
        <w:rPr>
          <w:color w:val="000000"/>
        </w:rPr>
        <w:pict>
          <v:shape id="图片 3083" o:spid="_x0000_s1073" o:spt="75" type="#_x0000_t75" style="position:absolute;left:0pt;margin-left:302.55pt;margin-top:31.55pt;height:121.9pt;width:108pt;z-index:251664384;mso-width-relative:page;mso-height-relative:page;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</v:shape>
        </w:pict>
      </w:r>
      <w:r>
        <w:rPr>
          <w:rFonts w:ascii="Times New Roman" w:hAnsi="Times New Roman"/>
          <w:color w:val="000000"/>
          <w:szCs w:val="21"/>
        </w:rPr>
        <w:t>21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如图，在平面直角坐标系中，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O</w:t>
      </w:r>
      <w:r>
        <w:rPr>
          <w:rFonts w:hint="eastAsia" w:ascii="Times New Roman" w:hAnsi="Times New Roman" w:eastAsia="新宋体"/>
          <w:color w:val="000000"/>
          <w:szCs w:val="21"/>
        </w:rPr>
        <w:t>为原点，点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2，1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﹣2，4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，直线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与</w:t>
      </w:r>
      <w:r>
        <w:rPr>
          <w:rFonts w:hint="eastAsia" w:ascii="Times New Roman" w:hAnsi="Times New Roman" w:eastAsia="新宋体"/>
          <w:i/>
          <w:color w:val="000000"/>
          <w:szCs w:val="21"/>
        </w:rPr>
        <w:t>y</w:t>
      </w:r>
      <w:r>
        <w:rPr>
          <w:rFonts w:hint="eastAsia" w:ascii="Times New Roman" w:hAnsi="Times New Roman" w:eastAsia="新宋体"/>
          <w:color w:val="000000"/>
          <w:szCs w:val="21"/>
        </w:rPr>
        <w:t>轴交于点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</w:rPr>
        <w:t>的坐标；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求证：△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OAB</w:t>
      </w:r>
      <w:r>
        <w:rPr>
          <w:rFonts w:hint="eastAsia" w:ascii="Times New Roman" w:hAnsi="Times New Roman" w:eastAsia="新宋体"/>
          <w:color w:val="000000"/>
          <w:szCs w:val="21"/>
        </w:rPr>
        <w:t>是直角三角形．</w:t>
      </w:r>
    </w:p>
    <w:p>
      <w:pPr>
        <w:spacing w:line="360" w:lineRule="auto"/>
        <w:ind w:left="273" w:leftChars="130"/>
        <w:rPr>
          <w:color w:val="000000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jc w:val="right"/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  <w:szCs w:val="21"/>
        </w:rPr>
        <w:t>22．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000000"/>
          <w:szCs w:val="21"/>
        </w:rPr>
        <w:t>7分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000000"/>
        </w:rPr>
        <w:t>探究题</w:t>
      </w:r>
    </w:p>
    <w:p>
      <w:pPr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color w:val="000000"/>
          <w:lang w:eastAsia="zh-CN"/>
        </w:rPr>
      </w:pPr>
      <w:r>
        <w:rPr>
          <w:rFonts w:hint="default" w:ascii="Times New Roman" w:hAnsi="Times New Roman" w:cs="Times New Roman"/>
          <w:color w:val="000000"/>
        </w:rPr>
        <w:t>(一)小明在玩积木游戏时，把三个正方形积木摆成一定的形状，主视图如图①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</w:p>
    <w:p>
      <w:pPr>
        <w:spacing w:line="24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(1)若图①中的△</w:t>
      </w:r>
      <w:r>
        <w:rPr>
          <w:rFonts w:hint="default" w:ascii="Times New Roman" w:hAnsi="Times New Roman" w:cs="Times New Roman"/>
          <w:i/>
          <w:color w:val="000000"/>
        </w:rPr>
        <w:t>DEF</w:t>
      </w:r>
      <w:r>
        <w:rPr>
          <w:rFonts w:hint="default" w:ascii="Times New Roman" w:hAnsi="Times New Roman" w:cs="Times New Roman"/>
          <w:color w:val="000000"/>
        </w:rPr>
        <w:t>为直角三角形，</w:t>
      </w:r>
      <w:r>
        <w:rPr>
          <w:rFonts w:hint="default" w:ascii="Times New Roman" w:hAnsi="Times New Roman" w:cs="Times New Roman"/>
          <w:i/>
          <w:iCs/>
          <w:color w:val="000000"/>
        </w:rPr>
        <w:t>P</w:t>
      </w:r>
      <w:r>
        <w:rPr>
          <w:rFonts w:hint="default" w:ascii="Times New Roman" w:hAnsi="Times New Roman" w:cs="Times New Roman"/>
          <w:color w:val="000000"/>
        </w:rPr>
        <w:t>的面积为9，</w:t>
      </w:r>
      <w:r>
        <w:rPr>
          <w:rFonts w:hint="default" w:ascii="Times New Roman" w:hAnsi="Times New Roman" w:cs="Times New Roman"/>
          <w:i/>
          <w:iCs/>
          <w:color w:val="000000"/>
        </w:rPr>
        <w:t>Q</w:t>
      </w:r>
      <w:r>
        <w:rPr>
          <w:rFonts w:hint="default" w:ascii="Times New Roman" w:hAnsi="Times New Roman" w:cs="Times New Roman"/>
          <w:color w:val="000000"/>
        </w:rPr>
        <w:t>的面积为15，则</w:t>
      </w:r>
      <w:r>
        <w:rPr>
          <w:rFonts w:hint="default" w:ascii="Times New Roman" w:hAnsi="Times New Roman" w:cs="Times New Roman"/>
          <w:i/>
          <w:iCs/>
          <w:color w:val="000000"/>
        </w:rPr>
        <w:t>M</w:t>
      </w:r>
      <w:r>
        <w:rPr>
          <w:rFonts w:hint="default" w:ascii="Times New Roman" w:hAnsi="Times New Roman" w:cs="Times New Roman"/>
          <w:color w:val="000000"/>
        </w:rPr>
        <w:t>的面积为________；</w:t>
      </w:r>
    </w:p>
    <w:p>
      <w:pPr>
        <w:spacing w:line="24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(2)若</w:t>
      </w:r>
      <w:r>
        <w:rPr>
          <w:rFonts w:hint="default" w:ascii="Times New Roman" w:hAnsi="Times New Roman" w:cs="Times New Roman"/>
          <w:i/>
          <w:iCs/>
          <w:color w:val="000000"/>
        </w:rPr>
        <w:t>P</w:t>
      </w:r>
      <w:r>
        <w:rPr>
          <w:rFonts w:hint="default" w:ascii="Times New Roman" w:hAnsi="Times New Roman" w:cs="Times New Roman"/>
          <w:color w:val="000000"/>
        </w:rPr>
        <w:t xml:space="preserve">的面积为36 </w:t>
      </w:r>
      <w:r>
        <w:rPr>
          <w:rFonts w:hint="default" w:ascii="Times New Roman" w:hAnsi="Times New Roman" w:cs="Times New Roman"/>
          <w:i w:val="0"/>
          <w:iCs w:val="0"/>
          <w:color w:val="000000"/>
        </w:rPr>
        <w:t>cm</w:t>
      </w:r>
      <w:r>
        <w:rPr>
          <w:rFonts w:hint="default" w:ascii="Times New Roman" w:hAnsi="Times New Roman" w:cs="Times New Roman"/>
          <w:color w:val="000000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</w:rPr>
        <w:t>，</w:t>
      </w:r>
      <w:r>
        <w:rPr>
          <w:rFonts w:hint="default" w:ascii="Times New Roman" w:hAnsi="Times New Roman" w:cs="Times New Roman"/>
          <w:i/>
          <w:iCs/>
          <w:color w:val="000000"/>
        </w:rPr>
        <w:t>Q</w:t>
      </w:r>
      <w:r>
        <w:rPr>
          <w:rFonts w:hint="default" w:ascii="Times New Roman" w:hAnsi="Times New Roman" w:cs="Times New Roman"/>
          <w:color w:val="000000"/>
        </w:rPr>
        <w:t>的面积为64</w:t>
      </w:r>
      <w:r>
        <w:rPr>
          <w:rFonts w:hint="default" w:ascii="Times New Roman" w:hAnsi="Times New Roman" w:cs="Times New Roman"/>
          <w:i w:val="0"/>
          <w:iCs w:val="0"/>
          <w:color w:val="000000"/>
        </w:rPr>
        <w:t xml:space="preserve"> cm</w:t>
      </w:r>
      <w:r>
        <w:rPr>
          <w:rFonts w:hint="default" w:ascii="Times New Roman" w:hAnsi="Times New Roman" w:cs="Times New Roman"/>
          <w:color w:val="000000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</w:rPr>
        <w:t>，同时</w:t>
      </w:r>
      <w:r>
        <w:rPr>
          <w:rFonts w:hint="default" w:ascii="Times New Roman" w:hAnsi="Times New Roman" w:cs="Times New Roman"/>
          <w:i/>
          <w:iCs/>
          <w:color w:val="000000"/>
        </w:rPr>
        <w:t>M</w:t>
      </w:r>
      <w:r>
        <w:rPr>
          <w:rFonts w:hint="default" w:ascii="Times New Roman" w:hAnsi="Times New Roman" w:cs="Times New Roman"/>
          <w:color w:val="000000"/>
        </w:rPr>
        <w:t xml:space="preserve">的面积为100 </w:t>
      </w:r>
      <w:r>
        <w:rPr>
          <w:rFonts w:hint="default" w:ascii="Times New Roman" w:hAnsi="Times New Roman" w:cs="Times New Roman"/>
          <w:i w:val="0"/>
          <w:iCs w:val="0"/>
          <w:color w:val="000000"/>
        </w:rPr>
        <w:t>cm</w:t>
      </w:r>
      <w:r>
        <w:rPr>
          <w:rFonts w:hint="default" w:ascii="Times New Roman" w:hAnsi="Times New Roman" w:cs="Times New Roman"/>
          <w:color w:val="000000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</w:rPr>
        <w:t>，则△</w:t>
      </w:r>
      <w:r>
        <w:rPr>
          <w:rFonts w:hint="default" w:ascii="Times New Roman" w:hAnsi="Times New Roman" w:cs="Times New Roman"/>
          <w:i/>
          <w:color w:val="000000"/>
        </w:rPr>
        <w:t>DEF</w:t>
      </w:r>
      <w:r>
        <w:rPr>
          <w:rFonts w:hint="default" w:ascii="Times New Roman" w:hAnsi="Times New Roman" w:cs="Times New Roman"/>
          <w:color w:val="000000"/>
        </w:rPr>
        <w:t>为________三角形．</w:t>
      </w:r>
    </w:p>
    <w:p>
      <w:pPr>
        <w:spacing w:line="240" w:lineRule="auto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(二)图形变化：如图②，分别以直角三角形</w:t>
      </w:r>
      <w:r>
        <w:rPr>
          <w:rFonts w:hint="default" w:ascii="Times New Roman" w:hAnsi="Times New Roman" w:cs="Times New Roman"/>
          <w:i/>
          <w:color w:val="000000"/>
        </w:rPr>
        <w:t>ABC</w:t>
      </w:r>
      <w:r>
        <w:rPr>
          <w:rFonts w:hint="default" w:ascii="Times New Roman" w:hAnsi="Times New Roman" w:cs="Times New Roman"/>
          <w:color w:val="000000"/>
        </w:rPr>
        <w:t>的三边为直径向三角形外作三个半圆，你能找出这三个半圆的面积之间有什么关系吗？请说明理由．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pict>
          <v:shape id="_x0000_i1049" o:spt="75" alt="学科网(www.zxxk.com)--教育资源门户，提供试卷、教案、课件、论文、素材以及各类教学资源下载，还有大量而丰富的教学相关资讯！" type="#_x0000_t75" style="height:117.2pt;width:183.35pt;" filled="f" o:preferrelative="t" stroked="f" coordsize="21600,21600">
            <v:path/>
            <v:fill on="f" focussize="0,0"/>
            <v:stroke on="f"/>
            <v:imagedata r:id="rId64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</w:p>
    <w:p>
      <w:pPr>
        <w:rPr>
          <w:rFonts w:ascii="Times New Roman" w:hAnsi="Times New Roman"/>
          <w:b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rFonts w:hint="eastAsia" w:ascii="Times New Roman" w:hAnsi="Times New Roman"/>
          <w:color w:val="000000"/>
          <w:szCs w:val="21"/>
        </w:rPr>
      </w:pPr>
    </w:p>
    <w:p>
      <w:pPr>
        <w:spacing w:line="360" w:lineRule="exact"/>
        <w:ind w:left="273" w:hanging="273" w:hangingChars="130"/>
        <w:rPr>
          <w:color w:val="000000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8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如图1，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村和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村在一条大河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的同侧，它们到河岸的距离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color w:val="000000"/>
          <w:szCs w:val="21"/>
        </w:rPr>
        <w:t>BD</w:t>
      </w:r>
      <w:r>
        <w:rPr>
          <w:rFonts w:hint="eastAsia" w:ascii="Times New Roman" w:hAnsi="Times New Roman" w:eastAsia="新宋体"/>
          <w:color w:val="000000"/>
          <w:szCs w:val="21"/>
        </w:rPr>
        <w:t>分别为1千米和4千米，又知道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的长为4千米．</w:t>
      </w:r>
    </w:p>
    <w:p>
      <w:pPr>
        <w:spacing w:line="36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pict>
          <v:shape id="_x0000_i1050" o:spt="75" alt="菁优网：http://www.jyeoo.com" type="#_x0000_t75" style="height:89.25pt;width:355.55pt;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</w:pic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现要在河岸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上建一水厂向两村输送自来水．有两种方案备选</w:t>
      </w:r>
    </w:p>
    <w:p>
      <w:pPr>
        <w:spacing w:line="360" w:lineRule="exact"/>
        <w:ind w:left="273" w:leftChars="130"/>
        <w:rPr>
          <w:rFonts w:hint="eastAsia" w:eastAsia="新宋体"/>
          <w:color w:val="000000"/>
          <w:lang w:eastAsia="zh-CN"/>
        </w:rPr>
      </w:pPr>
      <w:r>
        <w:rPr>
          <w:rFonts w:hint="eastAsia" w:ascii="Times New Roman" w:hAnsi="Times New Roman" w:eastAsia="新宋体"/>
          <w:color w:val="000000"/>
          <w:szCs w:val="21"/>
        </w:rPr>
        <w:t>方案1：水厂建在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</w:rPr>
        <w:t>点，修自来水管道到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村，再到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村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即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+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如图2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</w:p>
    <w:p>
      <w:pPr>
        <w:spacing w:line="360" w:lineRule="exact"/>
        <w:ind w:left="273" w:leftChars="130"/>
        <w:rPr>
          <w:rFonts w:hint="eastAsia" w:eastAsia="新宋体"/>
          <w:color w:val="000000"/>
          <w:lang w:eastAsia="zh-CN"/>
        </w:rPr>
      </w:pPr>
      <w:r>
        <w:rPr>
          <w:rFonts w:hint="eastAsia" w:ascii="Times New Roman" w:hAnsi="Times New Roman" w:eastAsia="新宋体"/>
          <w:color w:val="000000"/>
          <w:szCs w:val="21"/>
        </w:rPr>
        <w:t>方案2：作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点关于直线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的对称点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'，连接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'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交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于</w:t>
      </w:r>
      <w:r>
        <w:rPr>
          <w:rFonts w:hint="eastAsia" w:ascii="Times New Roman" w:hAnsi="Times New Roman" w:eastAsia="新宋体"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color w:val="000000"/>
          <w:szCs w:val="21"/>
        </w:rPr>
        <w:t>点，水厂建在</w:t>
      </w:r>
      <w:r>
        <w:rPr>
          <w:rFonts w:hint="eastAsia" w:ascii="Times New Roman" w:hAnsi="Times New Roman" w:eastAsia="新宋体"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color w:val="000000"/>
          <w:szCs w:val="21"/>
        </w:rPr>
        <w:t>点处，分别向两村修管道</w:t>
      </w:r>
      <w:r>
        <w:rPr>
          <w:rFonts w:hint="eastAsia" w:ascii="Times New Roman" w:hAnsi="Times New Roman" w:eastAsia="新宋体"/>
          <w:i/>
          <w:color w:val="000000"/>
          <w:szCs w:val="21"/>
        </w:rPr>
        <w:t>AM</w:t>
      </w:r>
      <w:r>
        <w:rPr>
          <w:rFonts w:hint="eastAsia" w:ascii="Times New Roman" w:hAnsi="Times New Roman" w:eastAsia="新宋体"/>
          <w:color w:val="000000"/>
          <w:szCs w:val="21"/>
        </w:rPr>
        <w:t>和</w:t>
      </w:r>
      <w:r>
        <w:rPr>
          <w:rFonts w:hint="eastAsia" w:ascii="Times New Roman" w:hAnsi="Times New Roman" w:eastAsia="新宋体"/>
          <w:i/>
          <w:color w:val="000000"/>
          <w:szCs w:val="21"/>
        </w:rPr>
        <w:t>BM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即</w:t>
      </w:r>
      <w:r>
        <w:rPr>
          <w:rFonts w:hint="eastAsia" w:ascii="Times New Roman" w:hAnsi="Times New Roman" w:eastAsia="新宋体"/>
          <w:i/>
          <w:color w:val="000000"/>
          <w:szCs w:val="21"/>
        </w:rPr>
        <w:t>AM</w:t>
      </w:r>
      <w:r>
        <w:rPr>
          <w:rFonts w:hint="eastAsia" w:ascii="Times New Roman" w:hAnsi="Times New Roman" w:eastAsia="新宋体"/>
          <w:color w:val="000000"/>
          <w:szCs w:val="21"/>
        </w:rPr>
        <w:t>+</w:t>
      </w:r>
      <w:r>
        <w:rPr>
          <w:rFonts w:hint="eastAsia" w:ascii="Times New Roman" w:hAnsi="Times New Roman" w:eastAsia="新宋体"/>
          <w:i/>
          <w:color w:val="000000"/>
          <w:szCs w:val="21"/>
        </w:rPr>
        <w:t>BM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)(</w:t>
      </w:r>
      <w:r>
        <w:rPr>
          <w:rFonts w:hint="eastAsia" w:ascii="Times New Roman" w:hAnsi="Times New Roman" w:eastAsia="新宋体"/>
          <w:color w:val="000000"/>
          <w:szCs w:val="21"/>
        </w:rPr>
        <w:t>如图3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t>从节约建设资金方面考虑，将选择管道总长度较短的方案进行施工，请利用已有条件分别进行计算，判断哪种方案更合适．</w:t>
      </w:r>
    </w:p>
    <w:p>
      <w:pPr>
        <w:spacing w:line="360" w:lineRule="exact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有一艘快艇</w:t>
      </w:r>
      <w:r>
        <w:rPr>
          <w:rFonts w:hint="eastAsia" w:ascii="Times New Roman" w:hAnsi="Times New Roman" w:eastAsia="新宋体"/>
          <w:i/>
          <w:color w:val="000000"/>
          <w:szCs w:val="21"/>
        </w:rPr>
        <w:t>Q</w:t>
      </w:r>
      <w:r>
        <w:rPr>
          <w:rFonts w:hint="eastAsia" w:ascii="Times New Roman" w:hAnsi="Times New Roman" w:eastAsia="新宋体"/>
          <w:color w:val="000000"/>
          <w:szCs w:val="21"/>
        </w:rPr>
        <w:t>从这条河中驶过，当快艇</w:t>
      </w:r>
      <w:r>
        <w:rPr>
          <w:rFonts w:hint="eastAsia" w:ascii="Times New Roman" w:hAnsi="Times New Roman" w:eastAsia="新宋体"/>
          <w:i/>
          <w:color w:val="000000"/>
          <w:szCs w:val="21"/>
        </w:rPr>
        <w:t>Q</w:t>
      </w:r>
      <w:r>
        <w:rPr>
          <w:rFonts w:hint="eastAsia" w:ascii="Times New Roman" w:hAnsi="Times New Roman" w:eastAsia="新宋体"/>
          <w:color w:val="000000"/>
          <w:szCs w:val="21"/>
        </w:rPr>
        <w:t>在</w:t>
      </w:r>
      <w:r>
        <w:rPr>
          <w:rFonts w:hint="eastAsia" w:ascii="Times New Roman" w:hAnsi="Times New Roman" w:eastAsia="新宋体"/>
          <w:i/>
          <w:color w:val="000000"/>
          <w:szCs w:val="21"/>
        </w:rPr>
        <w:t>CD</w:t>
      </w:r>
      <w:r>
        <w:rPr>
          <w:rFonts w:hint="eastAsia" w:ascii="Times New Roman" w:hAnsi="Times New Roman" w:eastAsia="新宋体"/>
          <w:color w:val="000000"/>
          <w:szCs w:val="21"/>
        </w:rPr>
        <w:t>中间，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DQ</w:t>
      </w:r>
      <w:r>
        <w:rPr>
          <w:rFonts w:hint="eastAsia" w:ascii="Times New Roman" w:hAnsi="Times New Roman" w:eastAsia="新宋体"/>
          <w:color w:val="000000"/>
          <w:szCs w:val="21"/>
        </w:rPr>
        <w:t>为多少时？△</w:t>
      </w:r>
      <w:r>
        <w:rPr>
          <w:rFonts w:hint="eastAsia" w:ascii="Times New Roman" w:hAnsi="Times New Roman" w:eastAsia="新宋体"/>
          <w:i/>
          <w:color w:val="000000"/>
          <w:szCs w:val="21"/>
        </w:rPr>
        <w:t>ABQ</w:t>
      </w:r>
      <w:r>
        <w:rPr>
          <w:rFonts w:hint="eastAsia" w:ascii="Times New Roman" w:hAnsi="Times New Roman" w:eastAsia="新宋体"/>
          <w:color w:val="000000"/>
          <w:szCs w:val="21"/>
        </w:rPr>
        <w:t>为等腰三角形？</w:t>
      </w:r>
    </w:p>
    <w:p>
      <w:pPr>
        <w:rPr>
          <w:rFonts w:ascii="Times New Roman" w:hAnsi="Times New Roman"/>
          <w:b/>
          <w:color w:val="000000"/>
          <w:szCs w:val="21"/>
        </w:rPr>
      </w:pPr>
    </w:p>
    <w:p>
      <w:pPr>
        <w:spacing w:line="360" w:lineRule="auto"/>
        <w:rPr>
          <w:rFonts w:hint="eastAsia" w:ascii="方正兰亭黑简体" w:hAnsi="方正兰亭黑简体" w:eastAsia="方正兰亭黑简体" w:cs="方正兰亭黑简体"/>
          <w:b/>
          <w:color w:val="000000"/>
          <w:sz w:val="24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pStyle w:val="2"/>
        <w:rPr>
          <w:rFonts w:hint="eastAsia" w:hAnsi="宋体" w:cs="Times New Roman"/>
          <w:b w:val="0"/>
          <w:bCs w:val="0"/>
          <w:color w:val="auto"/>
        </w:rPr>
      </w:pPr>
    </w:p>
    <w:p>
      <w:pPr>
        <w:adjustRightInd w:val="0"/>
        <w:snapToGrid w:val="0"/>
        <w:rPr>
          <w:rFonts w:eastAsia="宋体" w:cs="Times New Roman"/>
          <w:szCs w:val="21"/>
        </w:rPr>
      </w:pPr>
    </w:p>
    <w:p>
      <w:pPr>
        <w:adjustRightInd w:val="0"/>
        <w:snapToGrid w:val="0"/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 xml:space="preserve">                           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二</w:t>
      </w:r>
      <w:r>
        <w:rPr>
          <w:rFonts w:hint="eastAsia" w:eastAsia="宋体" w:cs="Times New Roman"/>
          <w:szCs w:val="21"/>
        </w:rPr>
        <w:t>)</w:t>
      </w:r>
    </w:p>
    <w:p>
      <w:pPr>
        <w:pStyle w:val="19"/>
        <w:ind w:left="420" w:hanging="420" w:hangingChars="200"/>
        <w:textAlignment w:val="center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1．B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2．B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3．</w:t>
      </w:r>
      <w:r>
        <w:rPr>
          <w:rFonts w:hint="eastAsia" w:eastAsia="宋体" w:cs="Times New Roman"/>
          <w:szCs w:val="21"/>
        </w:rPr>
        <w:t>D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4．</w:t>
      </w:r>
      <w:r>
        <w:rPr>
          <w:rFonts w:hint="eastAsia" w:eastAsia="宋体" w:cs="Times New Roman"/>
          <w:szCs w:val="21"/>
        </w:rPr>
        <w:t>C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5．</w:t>
      </w:r>
      <w:r>
        <w:rPr>
          <w:rFonts w:hint="eastAsia" w:eastAsia="宋体" w:cs="Times New Roman"/>
          <w:szCs w:val="21"/>
        </w:rPr>
        <w:t>C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6．D   7．</w:t>
      </w:r>
      <w:r>
        <w:rPr>
          <w:rFonts w:hint="eastAsia" w:eastAsia="宋体" w:cs="Times New Roman"/>
          <w:szCs w:val="21"/>
        </w:rPr>
        <w:t>5</w:t>
      </w:r>
      <w:r>
        <w:rPr>
          <w:rFonts w:eastAsia="宋体" w:cs="Times New Roman"/>
          <w:szCs w:val="21"/>
        </w:rPr>
        <w:t xml:space="preserve">   8．47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9．</w:t>
      </w:r>
      <w:r>
        <w:rPr>
          <w:rFonts w:hint="eastAsia" w:eastAsia="宋体" w:cs="Times New Roman"/>
          <w:szCs w:val="21"/>
        </w:rPr>
        <w:t>4.5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10．6</w:t>
      </w:r>
      <w:r>
        <w:rPr>
          <w:rFonts w:eastAsia="宋体" w:cs="Times New Roman"/>
          <w:i/>
          <w:iCs/>
          <w:szCs w:val="21"/>
        </w:rPr>
        <w:tab/>
      </w:r>
      <w:r>
        <w:rPr>
          <w:rFonts w:eastAsia="宋体" w:cs="Times New Roman"/>
          <w:szCs w:val="21"/>
        </w:rPr>
        <w:t xml:space="preserve">11．45°  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12．</w:t>
      </w:r>
      <w:r>
        <w:rPr>
          <w:rFonts w:hint="eastAsia" w:eastAsia="新宋体"/>
          <w:szCs w:val="21"/>
        </w:rPr>
        <w:t>（</w:t>
      </w:r>
      <w:r>
        <w:rPr>
          <w:position w:val="-22"/>
        </w:rPr>
        <w:pict>
          <v:shape id="_x0000_i1051" o:spt="75" alt="菁优网-jyeoo" type="#_x0000_t75" style="height:26.3pt;width:9.7pt;" filled="f" o:preferrelative="t" stroked="f" coordsize="21600,21600">
            <v:path/>
            <v:fill on="f" focussize="0,0"/>
            <v:stroke on="f" joinstyle="miter"/>
            <v:imagedata r:id="rId6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，0）或（3，0）或（6，0）</w:t>
      </w:r>
    </w:p>
    <w:p>
      <w:pPr>
        <w:numPr>
          <w:ilvl w:val="0"/>
          <w:numId w:val="1"/>
        </w:numPr>
        <w:spacing w:line="360" w:lineRule="auto"/>
        <w:ind w:left="420" w:hanging="420" w:hangingChars="200"/>
        <w:jc w:val="left"/>
        <w:textAlignment w:val="center"/>
      </w:pPr>
      <w:r>
        <w:rPr>
          <w:rFonts w:eastAsia="宋体" w:cs="Times New Roman"/>
          <w:szCs w:val="21"/>
        </w:rPr>
        <w:t>解：</w:t>
      </w:r>
      <w:r>
        <w:t>连接</w:t>
      </w:r>
      <w:r>
        <w:rPr>
          <w:i/>
        </w:rPr>
        <w:t xml:space="preserve">AC </w:t>
      </w:r>
      <w:r>
        <w:t>，在Rt△</w:t>
      </w:r>
      <w:r>
        <w:rPr>
          <w:i/>
        </w:rPr>
        <w:t>ADC</w:t>
      </w:r>
      <w:r>
        <w:t>中，</w:t>
      </w:r>
      <w:r>
        <w:rPr>
          <w:i/>
        </w:rPr>
        <w:t>CD</w:t>
      </w:r>
      <w:r>
        <w:t>=6，</w:t>
      </w:r>
      <w:r>
        <w:rPr>
          <w:i/>
        </w:rPr>
        <w:t>AD</w:t>
      </w:r>
      <w:r>
        <w:t>=8，</w:t>
      </w:r>
      <w:r>
        <w:rPr>
          <w:rFonts w:hint="eastAsia"/>
        </w:rPr>
        <w:t xml:space="preserve">  </w:t>
      </w:r>
    </w:p>
    <w:p>
      <w:pPr>
        <w:spacing w:line="360" w:lineRule="auto"/>
        <w:ind w:left="-420" w:leftChars="-200" w:firstLine="840" w:firstLineChars="400"/>
        <w:jc w:val="left"/>
        <w:textAlignment w:val="center"/>
      </w:pPr>
      <w:r>
        <w:rPr>
          <w:rFonts w:hint="eastAsia"/>
        </w:rPr>
        <w:t>∴</w:t>
      </w:r>
      <w:r>
        <w:rPr>
          <w:position w:val="-8"/>
        </w:rPr>
        <w:object>
          <v:shape id="_x0000_i1052" o:spt="75" alt="eqIdff804dafb74741cfafe8a3fedfca9d3f" type="#_x0000_t75" style="height:18.85pt;width:173.0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44" r:id="rId67">
            <o:LockedField>false</o:LockedField>
          </o:OLEObject>
        </w:object>
      </w:r>
    </w:p>
    <w:p>
      <w:pPr>
        <w:spacing w:line="360" w:lineRule="auto"/>
        <w:ind w:left="420"/>
        <w:jc w:val="left"/>
        <w:textAlignment w:val="center"/>
      </w:pPr>
      <w:r>
        <w:t xml:space="preserve">在△ </w:t>
      </w:r>
      <w:r>
        <w:rPr>
          <w:i/>
        </w:rPr>
        <w:t>ABC</w:t>
      </w:r>
      <w:r>
        <w:t>中，</w:t>
      </w:r>
      <w:r>
        <w:rPr>
          <w:i/>
        </w:rPr>
        <w:t>AB</w:t>
      </w:r>
      <w:r>
        <w:t>=26，</w:t>
      </w:r>
      <w:r>
        <w:rPr>
          <w:i/>
        </w:rPr>
        <w:t>BC</w:t>
      </w:r>
      <w:r>
        <w:t>=24，</w:t>
      </w:r>
      <w:r>
        <w:rPr>
          <w:i/>
        </w:rPr>
        <w:t>AC</w:t>
      </w:r>
      <w:r>
        <w:t>=10，则</w:t>
      </w:r>
      <w:r>
        <w:rPr>
          <w:position w:val="-6"/>
        </w:rPr>
        <w:object>
          <v:shape id="_x0000_i1053" o:spt="75" alt="eqIdfd5c1b60fcf244fe9bde8e95e3f56358" type="#_x0000_t75" style="height:15.45pt;width:251.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69">
            <o:LockedField>false</o:LockedField>
          </o:OLEObject>
        </w:object>
      </w:r>
      <w:r>
        <w:t xml:space="preserve"> </w:t>
      </w:r>
      <w:r>
        <w:rPr>
          <w:rFonts w:hint="eastAsia"/>
        </w:rPr>
        <w:t>，</w:t>
      </w:r>
    </w:p>
    <w:p>
      <w:pPr>
        <w:spacing w:line="360" w:lineRule="auto"/>
        <w:ind w:left="42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</w:rPr>
        <w:t>∴</w:t>
      </w:r>
      <w:r>
        <w:t xml:space="preserve">△ </w:t>
      </w:r>
      <w:r>
        <w:rPr>
          <w:i/>
        </w:rPr>
        <w:t>ABC</w:t>
      </w:r>
      <w:r>
        <w:t>为直角三角形</w:t>
      </w:r>
      <w:r>
        <w:rPr>
          <w:rFonts w:hint="eastAsia"/>
          <w:lang w:eastAsia="zh-CN"/>
        </w:rPr>
        <w:t>．</w:t>
      </w:r>
    </w:p>
    <w:p>
      <w:pPr>
        <w:spacing w:line="360" w:lineRule="auto"/>
        <w:ind w:left="420"/>
        <w:jc w:val="left"/>
        <w:textAlignment w:val="center"/>
        <w:rPr>
          <w:rFonts w:hint="eastAsia" w:eastAsia="宋体" w:cs="Times New Roman"/>
          <w:szCs w:val="21"/>
          <w:lang w:eastAsia="zh-CN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054" o:spt="75" alt="eqIdbebf49eb957d44ee9cdafad1ade7848b" type="#_x0000_t75" style="height:30.3pt;width:279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71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14</w:t>
      </w:r>
      <w:r>
        <w:rPr>
          <w:rFonts w:hint="eastAsia" w:eastAsia="宋体" w:cs="Times New Roman"/>
          <w:szCs w:val="21"/>
          <w:lang w:eastAsia="zh-CN"/>
        </w:rPr>
        <w:t>．</w:t>
      </w:r>
      <w:r>
        <w:t>∵四边形</w:t>
      </w:r>
      <w:r>
        <w:rPr>
          <w:i/>
          <w:iCs/>
        </w:rPr>
        <w:t>ABCD</w:t>
      </w:r>
      <w:r>
        <w:t>为矩形，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DC</w:t>
      </w:r>
      <w:r>
        <w:t>=</w:t>
      </w:r>
      <w:r>
        <w:rPr>
          <w:i/>
          <w:iCs/>
        </w:rPr>
        <w:t>AB</w:t>
      </w:r>
      <w:r>
        <w:t>=8</w:t>
      </w:r>
      <w:r>
        <w:rPr>
          <w:i/>
          <w:iCs/>
        </w:rPr>
        <w:t>cm</w:t>
      </w:r>
      <w:r>
        <w:t>，</w:t>
      </w:r>
      <w:r>
        <w:rPr>
          <w:i/>
          <w:iCs/>
        </w:rPr>
        <w:t>AD</w:t>
      </w:r>
      <w:r>
        <w:t>=</w:t>
      </w:r>
      <w:r>
        <w:rPr>
          <w:i/>
          <w:iCs/>
        </w:rPr>
        <w:t>BC</w:t>
      </w:r>
      <w:r>
        <w:t>=10</w:t>
      </w:r>
      <w:r>
        <w:rPr>
          <w:i/>
          <w:iCs/>
        </w:rPr>
        <w:t>cm</w:t>
      </w:r>
      <w:r>
        <w:t>，∠</w:t>
      </w:r>
      <w:r>
        <w:rPr>
          <w:i/>
          <w:iCs/>
        </w:rPr>
        <w:t>B</w:t>
      </w:r>
      <w:r>
        <w:t>=∠</w:t>
      </w:r>
      <w:r>
        <w:rPr>
          <w:i/>
          <w:iCs/>
        </w:rPr>
        <w:t>D</w:t>
      </w:r>
      <w:r>
        <w:t>=∠</w:t>
      </w:r>
      <w:r>
        <w:rPr>
          <w:i/>
          <w:iCs/>
        </w:rPr>
        <w:t>C</w:t>
      </w:r>
      <w:r>
        <w:t>=90°，</w:t>
      </w:r>
    </w:p>
    <w:p>
      <w:pPr>
        <w:spacing w:line="360" w:lineRule="auto"/>
        <w:jc w:val="left"/>
        <w:textAlignment w:val="center"/>
      </w:pPr>
      <w:r>
        <w:t>∵折叠</w:t>
      </w:r>
      <w:r>
        <w:rPr>
          <w:rFonts w:hint="eastAsia"/>
        </w:rPr>
        <w:t>长方形</w:t>
      </w:r>
      <w:r>
        <w:t>的一边</w:t>
      </w:r>
      <w:r>
        <w:rPr>
          <w:i/>
          <w:iCs/>
        </w:rPr>
        <w:t>AD</w:t>
      </w:r>
      <w:r>
        <w:t>，使点</w:t>
      </w:r>
      <w:r>
        <w:rPr>
          <w:i/>
          <w:iCs/>
        </w:rPr>
        <w:t>D</w:t>
      </w:r>
      <w:r>
        <w:t>落在</w:t>
      </w:r>
      <w:r>
        <w:rPr>
          <w:i/>
          <w:iCs/>
        </w:rPr>
        <w:t>BC</w:t>
      </w:r>
      <w:r>
        <w:t>边的点</w:t>
      </w:r>
      <w:r>
        <w:rPr>
          <w:i/>
          <w:iCs/>
        </w:rPr>
        <w:t>F</w:t>
      </w:r>
      <w:r>
        <w:t>处，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AF</w:t>
      </w:r>
      <w:r>
        <w:t>=</w:t>
      </w:r>
      <w:r>
        <w:rPr>
          <w:i/>
          <w:iCs/>
        </w:rPr>
        <w:t>AD</w:t>
      </w:r>
      <w:r>
        <w:t>=10</w:t>
      </w:r>
      <w:r>
        <w:rPr>
          <w:i/>
          <w:iCs/>
        </w:rPr>
        <w:t>cm</w:t>
      </w:r>
      <w:r>
        <w:t>，</w:t>
      </w:r>
      <w:r>
        <w:rPr>
          <w:i/>
          <w:iCs/>
        </w:rPr>
        <w:t>DE=EF</w:t>
      </w:r>
      <w:r>
        <w:t>，</w:t>
      </w:r>
    </w:p>
    <w:p>
      <w:pPr>
        <w:spacing w:line="360" w:lineRule="auto"/>
        <w:jc w:val="left"/>
        <w:textAlignment w:val="center"/>
      </w:pPr>
      <w:r>
        <w:t>在Rt△</w:t>
      </w:r>
      <w:r>
        <w:rPr>
          <w:i/>
          <w:iCs/>
        </w:rPr>
        <w:t>ABF</w:t>
      </w:r>
      <w:r>
        <w:t>中，</w:t>
      </w:r>
      <w:r>
        <w:rPr>
          <w:i/>
          <w:iCs/>
        </w:rPr>
        <w:t>BF=</w:t>
      </w:r>
      <w:r>
        <w:rPr>
          <w:position w:val="-8"/>
        </w:rPr>
        <w:object>
          <v:shape id="_x0000_i1055" o:spt="75" alt="eqId5a55fcfc7ad94ab68fb5b5e2ea7324cb" type="#_x0000_t75" style="height:17.85pt;width:124.0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73">
            <o:LockedField>false</o:LockedField>
          </o:OLEObject>
        </w:object>
      </w:r>
      <w:r>
        <w:t>(</w:t>
      </w:r>
      <w:r>
        <w:rPr>
          <w:i/>
          <w:iCs/>
        </w:rPr>
        <w:t>cm</w:t>
      </w:r>
      <w:r>
        <w:t>)，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FC=BC-BF</w:t>
      </w:r>
      <w:r>
        <w:t>=4(</w:t>
      </w:r>
      <w:r>
        <w:rPr>
          <w:i/>
          <w:iCs/>
        </w:rPr>
        <w:t>cm</w:t>
      </w:r>
      <w:r>
        <w:t>)，</w:t>
      </w:r>
    </w:p>
    <w:p>
      <w:pPr>
        <w:spacing w:line="360" w:lineRule="auto"/>
        <w:jc w:val="left"/>
        <w:textAlignment w:val="center"/>
      </w:pPr>
      <w:r>
        <w:t>设</w:t>
      </w:r>
      <w:r>
        <w:rPr>
          <w:i/>
          <w:iCs/>
        </w:rPr>
        <w:t>EC=</w:t>
      </w:r>
      <w:r>
        <w:rPr>
          <w:i/>
          <w:iCs/>
        </w:rPr>
        <w:object>
          <v:shape id="_x0000_i1056" o:spt="75" alt="eqIda9cd3f94eb8045438f75e9daccfa7200" type="#_x0000_t75" style="height:10.25pt;width:8.75pt;" o:ole="t" filled="f" o:preferrelative="t" stroked="f" coordsize="21600,21600">
            <v:path/>
            <v:fill on="f" focussize="0,0"/>
            <v:stroke on="f" joinstyle="miter"/>
            <v:imagedata r:id="rId76" o:title="eqIda9cd3f94eb8045438f75e9daccfa7200"/>
            <o:lock v:ext="edit" aspectratio="t"/>
            <w10:wrap type="none"/>
            <w10:anchorlock/>
          </v:shape>
          <o:OLEObject Type="Embed" ProgID="Equation.DSMT4" ShapeID="_x0000_i1056" DrawAspect="Content" ObjectID="_1468075748" r:id="rId75">
            <o:LockedField>false</o:LockedField>
          </o:OLEObject>
        </w:object>
      </w:r>
      <w:r>
        <w:t>，则</w:t>
      </w:r>
      <w:r>
        <w:rPr>
          <w:i/>
          <w:iCs/>
        </w:rPr>
        <w:t>DE=</w:t>
      </w:r>
      <w:r>
        <w:rPr>
          <w:rFonts w:hint="eastAsia"/>
        </w:rPr>
        <w:t>8</w:t>
      </w:r>
      <w:r>
        <w:rPr>
          <w:rFonts w:hint="eastAsia"/>
          <w:i/>
          <w:iCs/>
        </w:rPr>
        <w:t>-x</w:t>
      </w:r>
      <w:r>
        <w:t>，</w:t>
      </w:r>
      <w:r>
        <w:rPr>
          <w:i/>
          <w:iCs/>
        </w:rPr>
        <w:t>EF=</w:t>
      </w:r>
      <w:r>
        <w:rPr>
          <w:rFonts w:hint="eastAsia"/>
        </w:rPr>
        <w:t>8</w:t>
      </w:r>
      <w:r>
        <w:rPr>
          <w:rFonts w:hint="eastAsia"/>
          <w:i/>
          <w:iCs/>
        </w:rPr>
        <w:t>-x</w:t>
      </w:r>
      <w:r>
        <w:t>，</w:t>
      </w:r>
    </w:p>
    <w:p>
      <w:pPr>
        <w:spacing w:line="360" w:lineRule="auto"/>
        <w:jc w:val="left"/>
        <w:textAlignment w:val="center"/>
      </w:pPr>
      <w:r>
        <w:t>在Rt△</w:t>
      </w:r>
      <w:r>
        <w:rPr>
          <w:i/>
          <w:iCs/>
        </w:rPr>
        <w:t>EFC</w:t>
      </w:r>
      <w:r>
        <w:t>中，∵</w:t>
      </w:r>
      <w:r>
        <w:rPr>
          <w:i/>
          <w:iCs/>
        </w:rPr>
        <w:t>EC</w:t>
      </w:r>
      <w:r>
        <w:rPr>
          <w:vertAlign w:val="superscript"/>
        </w:rPr>
        <w:t>2</w:t>
      </w:r>
      <w:r>
        <w:t>+</w:t>
      </w:r>
      <w:r>
        <w:rPr>
          <w:i/>
          <w:iCs/>
        </w:rPr>
        <w:t>FC</w:t>
      </w:r>
      <w:r>
        <w:rPr>
          <w:vertAlign w:val="superscript"/>
        </w:rPr>
        <w:t>2</w:t>
      </w:r>
      <w:r>
        <w:t>=</w:t>
      </w:r>
      <w:r>
        <w:rPr>
          <w:i/>
          <w:iCs/>
        </w:rPr>
        <w:t>EF</w:t>
      </w:r>
      <w:r>
        <w:rPr>
          <w:vertAlign w:val="superscript"/>
        </w:rPr>
        <w:t>2</w:t>
      </w:r>
      <w:r>
        <w:t>，</w:t>
      </w: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  <w:r>
        <w:t>∴</w:t>
      </w:r>
      <w:r>
        <w:rPr>
          <w:i/>
          <w:iCs/>
        </w:rPr>
        <w:t>x</w:t>
      </w:r>
      <w:r>
        <w:rPr>
          <w:vertAlign w:val="superscript"/>
        </w:rPr>
        <w:t>2</w:t>
      </w:r>
      <w:r>
        <w:t>+4</w:t>
      </w:r>
      <w:r>
        <w:rPr>
          <w:vertAlign w:val="superscript"/>
        </w:rPr>
        <w:t>2</w:t>
      </w:r>
      <w:r>
        <w:t>=(8-</w:t>
      </w:r>
      <w:r>
        <w:rPr>
          <w:i/>
          <w:iCs/>
        </w:rPr>
        <w:t>x</w:t>
      </w:r>
      <w:r>
        <w:t>)</w:t>
      </w:r>
      <w:r>
        <w:rPr>
          <w:vertAlign w:val="superscript"/>
        </w:rPr>
        <w:t>2</w:t>
      </w:r>
      <w:r>
        <w:t>，解得</w:t>
      </w:r>
      <w:r>
        <w:rPr>
          <w:i/>
          <w:iCs/>
        </w:rPr>
        <w:t>x</w:t>
      </w:r>
      <w:r>
        <w:t>=3，∴</w:t>
      </w:r>
      <w:r>
        <w:rPr>
          <w:i/>
          <w:iCs/>
        </w:rPr>
        <w:t>EC</w:t>
      </w:r>
      <w:r>
        <w:t>的长为</w:t>
      </w:r>
      <w:r>
        <w:object>
          <v:shape id="_x0000_i1057" o:spt="75" alt="eqIdb00d729026204ecd982762e1a208a8eb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78" o:title="eqIdb00d729026204ecd982762e1a208a8eb"/>
            <o:lock v:ext="edit" aspectratio="t"/>
            <w10:wrap type="none"/>
            <w10:anchorlock/>
          </v:shape>
          <o:OLEObject Type="Embed" ProgID="Equation.DSMT4" ShapeID="_x0000_i1057" DrawAspect="Content" ObjectID="_1468075749" r:id="rId77">
            <o:LockedField>false</o:LockedField>
          </o:OLEObject>
        </w:object>
      </w:r>
      <w:r>
        <w:t>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eastAsia="宋体" w:cs="Times New Roman"/>
          <w:szCs w:val="21"/>
        </w:rPr>
        <w:t>15．</w:t>
      </w:r>
      <w:r>
        <w:t>解</w:t>
      </w:r>
      <w:r>
        <w:rPr>
          <w:rFonts w:hint="eastAsia"/>
        </w:rPr>
        <w:t>：</w:t>
      </w:r>
      <w:r>
        <w:rPr>
          <w:rFonts w:ascii="宋体" w:hAnsi="宋体"/>
        </w:rPr>
        <w:t>设旗杆长为</w:t>
      </w:r>
      <w:r>
        <w:rPr>
          <w:rFonts w:eastAsia="Times New Roman"/>
          <w:i/>
          <w:iCs/>
        </w:rPr>
        <w:t>x</w:t>
      </w:r>
      <w:r>
        <w:rPr>
          <w:rFonts w:ascii="宋体" w:hAnsi="宋体"/>
        </w:rPr>
        <w:t>米，则绳长为（</w:t>
      </w:r>
      <w:r>
        <w:rPr>
          <w:rFonts w:eastAsia="Times New Roman"/>
          <w:i/>
          <w:iCs/>
        </w:rPr>
        <w:t>x</w:t>
      </w:r>
      <w:r>
        <w:rPr>
          <w:rFonts w:eastAsia="Times New Roman"/>
        </w:rPr>
        <w:t>+1</w:t>
      </w:r>
      <w:r>
        <w:rPr>
          <w:rFonts w:ascii="宋体" w:hAnsi="宋体"/>
        </w:rPr>
        <w:t>）米，则由勾股定理可得：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pict>
          <v:shape id="_x0000_i1058" o:spt="75" alt="学科网(www.zxxk.com)--教育资源门户，提供试卷、教案、课件、论文、素材以及各类教学资源下载，还有大量而丰富的教学相关资讯！" type="#_x0000_t75" style="height:17.95pt;width:86.25pt;" filled="f" o:preferrelative="t" stroked="f" coordsize="21600,21600">
            <v:path/>
            <v:fill on="f" focussize="0,0"/>
            <v:stroke on="f" joinstyle="miter"/>
            <v:imagedata r:id="rId79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，解得</w:t>
      </w:r>
      <w:r>
        <w:rPr>
          <w:rFonts w:eastAsia="Times New Roman"/>
          <w:i/>
          <w:iCs/>
        </w:rPr>
        <w:t>x</w:t>
      </w:r>
      <w:r>
        <w:rPr>
          <w:rFonts w:eastAsia="Times New Roman"/>
        </w:rPr>
        <w:t>=12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ascii="宋体" w:hAnsi="宋体"/>
        </w:rPr>
        <w:t>答：旗杆的高度为</w:t>
      </w:r>
      <w:r>
        <w:rPr>
          <w:rFonts w:eastAsia="Times New Roman"/>
        </w:rPr>
        <w:t>12</w:t>
      </w:r>
      <w:r>
        <w:rPr>
          <w:rFonts w:ascii="宋体" w:hAnsi="宋体"/>
        </w:rPr>
        <w:t>米</w:t>
      </w:r>
      <w:r>
        <w:rPr>
          <w:rFonts w:hint="eastAsia"/>
          <w:lang w:eastAsia="zh-CN"/>
        </w:rPr>
        <w:t>．</w:t>
      </w:r>
    </w:p>
    <w:p>
      <w:pPr>
        <w:rPr>
          <w:rFonts w:eastAsia="宋体" w:cs="Times New Roman"/>
          <w:szCs w:val="21"/>
        </w:rPr>
      </w:pP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16．解：</w:t>
      </w:r>
      <w:r>
        <w:t xml:space="preserve">（1）由勾股定理得： </w:t>
      </w:r>
      <w:r>
        <w:rPr>
          <w:position w:val="-12"/>
        </w:rPr>
        <w:object>
          <v:shape id="_x0000_i1059" o:spt="75" alt="eqId93990c1cb6024c74b70bf555970ed90b" type="#_x0000_t75" style="height:19pt;width:37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0" r:id="rId80">
            <o:LockedField>false</o:LockedField>
          </o:OLEObject>
        </w:object>
      </w:r>
      <w:r>
        <w:t xml:space="preserve">= </w:t>
      </w:r>
      <w:r>
        <w:object>
          <v:shape id="_x0000_i1060" o:spt="75" alt="eqIdcd9b24a6a6e5426ab775be20461174e3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50" o:title="eqIdcd9b24a6a6e5426ab775be20461174e3"/>
            <o:lock v:ext="edit" aspectratio="t"/>
            <w10:wrap type="none"/>
            <w10:anchorlock/>
          </v:shape>
          <o:OLEObject Type="Embed" ProgID="Equation.DSMT4" ShapeID="_x0000_i1060" DrawAspect="Content" ObjectID="_1468075751" r:id="rId82">
            <o:LockedField>false</o:LockedField>
          </o:OLEObject>
        </w:object>
      </w:r>
      <w:r>
        <w:t xml:space="preserve">，  </w:t>
      </w:r>
      <w:r>
        <w:rPr>
          <w:rFonts w:hint="eastAsia"/>
        </w:rPr>
        <w:t>△</w:t>
      </w:r>
      <w:r>
        <w:rPr>
          <w:rFonts w:hint="eastAsia"/>
          <w:i/>
          <w:iCs/>
        </w:rPr>
        <w:t>ABC</w:t>
      </w:r>
      <w:r>
        <w:t>即为所求，</w:t>
      </w:r>
    </w:p>
    <w:p>
      <w:pPr>
        <w:spacing w:line="360" w:lineRule="auto"/>
        <w:jc w:val="left"/>
        <w:textAlignment w:val="center"/>
      </w:pPr>
      <w:r>
        <w:t>如图1所示：</w:t>
      </w:r>
    </w:p>
    <w:p>
      <w:pPr>
        <w:spacing w:line="360" w:lineRule="auto"/>
        <w:jc w:val="left"/>
        <w:textAlignment w:val="center"/>
      </w:pPr>
      <w:r>
        <w:t xml:space="preserve">（2）由勾股定理得：  </w:t>
      </w:r>
      <w:r>
        <w:object>
          <v:shape id="_x0000_i1061" o:spt="75" alt="eqIdbc6f9657388f440aa7bd3657735292d0" type="#_x0000_t75" style="height:16.35pt;width:33.4pt;" o:ole="t" filled="f" o:preferrelative="t" stroked="f" coordsize="21600,21600">
            <v:path/>
            <v:fill on="f" focussize="0,0"/>
            <v:stroke on="f" joinstyle="miter"/>
            <v:imagedata r:id="rId84" o:title="eqIdbc6f9657388f440aa7bd3657735292d0"/>
            <o:lock v:ext="edit" aspectratio="t"/>
            <w10:wrap type="none"/>
            <w10:anchorlock/>
          </v:shape>
          <o:OLEObject Type="Embed" ProgID="Equation.DSMT4" ShapeID="_x0000_i1061" DrawAspect="Content" ObjectID="_1468075752" r:id="rId83">
            <o:LockedField>false</o:LockedField>
          </o:OLEObject>
        </w:object>
      </w:r>
      <w:r>
        <w:t>=</w:t>
      </w:r>
      <w:r>
        <w:object>
          <v:shape id="_x0000_i1062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62" DrawAspect="Content" ObjectID="_1468075753" r:id="rId85">
            <o:LockedField>false</o:LockedField>
          </o:OLEObject>
        </w:object>
      </w:r>
      <w:r>
        <w:t>，</w:t>
      </w:r>
      <w:r>
        <w:object>
          <v:shape id="_x0000_i1063" o:spt="75" alt="eqId7352d2425b0c456e9d69b6b81b4970b5" type="#_x0000_t75" style="height:16.55pt;width:36.9pt;" o:ole="t" filled="f" o:preferrelative="t" stroked="f" coordsize="21600,21600">
            <v:path/>
            <v:fill on="f" focussize="0,0"/>
            <v:stroke on="f" joinstyle="miter"/>
            <v:imagedata r:id="rId88" o:title="eqId7352d2425b0c456e9d69b6b81b4970b5"/>
            <o:lock v:ext="edit" aspectratio="t"/>
            <w10:wrap type="none"/>
            <w10:anchorlock/>
          </v:shape>
          <o:OLEObject Type="Embed" ProgID="Equation.DSMT4" ShapeID="_x0000_i1063" DrawAspect="Content" ObjectID="_1468075754" r:id="rId87">
            <o:LockedField>false</o:LockedField>
          </o:OLEObject>
        </w:object>
      </w:r>
      <w:r>
        <w:t>=2</w:t>
      </w:r>
      <w:r>
        <w:object>
          <v:shape id="_x0000_i1064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64" DrawAspect="Content" ObjectID="_1468075755" r:id="rId89">
            <o:LockedField>false</o:LockedField>
          </o:OLEObject>
        </w:object>
      </w:r>
      <w:r>
        <w:t>，</w:t>
      </w:r>
      <w:r>
        <w:object>
          <v:shape id="_x0000_i1065" o:spt="75" alt="eqIdc9cd66f3788a48aebcc4e514120e5e27" type="#_x0000_t75" style="height:17.8pt;width:34.2pt;" o:ole="t" filled="f" o:preferrelative="t" stroked="f" coordsize="21600,21600">
            <v:path/>
            <v:fill on="f" focussize="0,0"/>
            <v:stroke on="f" joinstyle="miter"/>
            <v:imagedata r:id="rId91" o:title="eqIdc9cd66f3788a48aebcc4e514120e5e27"/>
            <o:lock v:ext="edit" aspectratio="t"/>
            <w10:wrap type="none"/>
            <w10:anchorlock/>
          </v:shape>
          <o:OLEObject Type="Embed" ProgID="Equation.DSMT4" ShapeID="_x0000_i1065" DrawAspect="Content" ObjectID="_1468075756" r:id="rId90">
            <o:LockedField>false</o:LockedField>
          </o:OLEObject>
        </w:object>
      </w:r>
      <w:r>
        <w:t>=</w:t>
      </w:r>
      <w:r>
        <w:object>
          <v:shape id="_x0000_i1066" o:spt="75" alt="eqId5e30b3f3682042e3bf61665ea4945f0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3" o:title="eqId5e30b3f3682042e3bf61665ea4945f08"/>
            <o:lock v:ext="edit" aspectratio="t"/>
            <w10:wrap type="none"/>
            <w10:anchorlock/>
          </v:shape>
          <o:OLEObject Type="Embed" ProgID="Equation.DSMT4" ShapeID="_x0000_i1066" DrawAspect="Content" ObjectID="_1468075757" r:id="rId9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 xml:space="preserve">∵（ </w:t>
      </w:r>
      <w:r>
        <w:object>
          <v:shape id="_x0000_i1067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67" DrawAspect="Content" ObjectID="_1468075758" r:id="rId94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>+（2</w:t>
      </w:r>
      <w:r>
        <w:object>
          <v:shape id="_x0000_i1068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68" DrawAspect="Content" ObjectID="_1468075759" r:id="rId95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 xml:space="preserve">=（ </w:t>
      </w:r>
      <w:r>
        <w:object>
          <v:shape id="_x0000_i1069" o:spt="75" alt="eqId5e30b3f3682042e3bf61665ea4945f0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3" o:title="eqId5e30b3f3682042e3bf61665ea4945f08"/>
            <o:lock v:ext="edit" aspectratio="t"/>
            <w10:wrap type="none"/>
            <w10:anchorlock/>
          </v:shape>
          <o:OLEObject Type="Embed" ProgID="Equation.DSMT4" ShapeID="_x0000_i1069" DrawAspect="Content" ObjectID="_1468075760" r:id="rId96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 xml:space="preserve">  ， </w:t>
      </w:r>
    </w:p>
    <w:p>
      <w:pPr>
        <w:spacing w:line="360" w:lineRule="auto"/>
        <w:jc w:val="left"/>
        <w:textAlignment w:val="center"/>
      </w:pPr>
      <w:r>
        <w:t xml:space="preserve">∴以边长 </w:t>
      </w:r>
      <w:r>
        <w:object>
          <v:shape id="_x0000_i1070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70" DrawAspect="Content" ObjectID="_1468075761" r:id="rId97">
            <o:LockedField>false</o:LockedField>
          </o:OLEObject>
        </w:object>
      </w:r>
      <w:r>
        <w:t>、2</w:t>
      </w:r>
      <w:r>
        <w:object>
          <v:shape id="_x0000_i1071" o:spt="75" alt="eqId317ed84d205b4156847380f7e9f38b08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86" o:title="eqId317ed84d205b4156847380f7e9f38b08"/>
            <o:lock v:ext="edit" aspectratio="t"/>
            <w10:wrap type="none"/>
            <w10:anchorlock/>
          </v:shape>
          <o:OLEObject Type="Embed" ProgID="Equation.DSMT4" ShapeID="_x0000_i1071" DrawAspect="Content" ObjectID="_1468075762" r:id="rId98">
            <o:LockedField>false</o:LockedField>
          </o:OLEObject>
        </w:object>
      </w:r>
      <w:r>
        <w:t>、</w:t>
      </w:r>
      <w:r>
        <w:object>
          <v:shape id="_x0000_i1072" o:spt="75" alt="eqId5e30b3f3682042e3bf61665ea4945f0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3" o:title="eqId5e30b3f3682042e3bf61665ea4945f08"/>
            <o:lock v:ext="edit" aspectratio="t"/>
            <w10:wrap type="none"/>
            <w10:anchorlock/>
          </v:shape>
          <o:OLEObject Type="Embed" ProgID="Equation.DSMT4" ShapeID="_x0000_i1072" DrawAspect="Content" ObjectID="_1468075763" r:id="rId99">
            <o:LockedField>false</o:LockedField>
          </o:OLEObject>
        </w:object>
      </w:r>
      <w:r>
        <w:t>的三角形为直角三角形，</w:t>
      </w:r>
    </w:p>
    <w:p>
      <w:pPr>
        <w:spacing w:line="360" w:lineRule="auto"/>
        <w:jc w:val="left"/>
        <w:textAlignment w:val="center"/>
        <w:rPr>
          <w:rFonts w:eastAsia="宋体" w:cs="Times New Roman"/>
          <w:position w:val="-24"/>
          <w:szCs w:val="21"/>
        </w:rPr>
      </w:pPr>
      <w:r>
        <w:pict>
          <v:shape id="图片 100025" o:spid="_x0000_s1098" o:spt="75" alt="figure" type="#_x0000_t75" style="position:absolute;left:0pt;margin-left:171.8pt;margin-top:11.95pt;height:64.5pt;width:84.75pt;z-index:251681792;mso-width-relative:page;mso-height-relative:page;" filled="f" o:preferrelative="t" stroked="f" coordsize="21600,21600">
            <v:path/>
            <v:fill on="f" focussize="0,0"/>
            <v:stroke on="f" joinstyle="miter"/>
            <v:imagedata r:id="rId100" o:title="figure"/>
            <o:lock v:ext="edit" aspectratio="t"/>
          </v:shape>
        </w:pict>
      </w:r>
      <w:r>
        <w:rPr>
          <w:sz w:val="21"/>
        </w:rPr>
        <w:pict>
          <v:group id="组合 37" o:spid="_x0000_s1099" o:spt="203" style="position:absolute;left:0pt;margin-left:67.2pt;margin-top:8.7pt;height:69.15pt;width:87.7pt;z-index:251680768;mso-width-relative:page;mso-height-relative:page;" coordorigin="5529,31109" coordsize="1754,1383">
            <o:lock v:ext="edit" aspectratio="f"/>
            <v:shape id="图片 100024" o:spid="_x0000_s1100" o:spt="75" alt="figure" type="#_x0000_t75" style="position:absolute;left:5529;top:31172;height:1320;width:1755;" filled="f" o:preferrelative="t" stroked="f" coordsize="21600,21600">
              <v:path/>
              <v:fill on="f" focussize="0,0"/>
              <v:stroke on="f" joinstyle="miter"/>
              <v:imagedata r:id="rId101" o:title="figure"/>
              <o:lock v:ext="edit" aspectratio="t"/>
            </v:shape>
            <v:shape id="文本框 29" o:spid="_x0000_s1101" o:spt="202" type="#_x0000_t202" style="position:absolute;left:5668;top:31109;height:478;width:389;" filled="f" stroked="f" coordsize="21600,21600">
              <v:path/>
              <v:fill on="f" focussize="0,0"/>
              <v:stroke on="f" weight="0.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20"/>
                        <w:szCs w:val="22"/>
                      </w:rPr>
                    </w:pPr>
                    <w:r>
                      <w:rPr>
                        <w:rFonts w:hint="eastAsia"/>
                        <w:sz w:val="20"/>
                        <w:szCs w:val="22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t>如图2所示．</w:t>
      </w: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17．</w:t>
      </w:r>
      <w:r>
        <w:rPr>
          <w:rFonts w:ascii="宋体" w:hAnsi="宋体"/>
        </w:rPr>
        <w:t>解：</w:t>
      </w:r>
      <w:r>
        <w:t>设</w:t>
      </w:r>
      <w:r>
        <w:rPr>
          <w:position w:val="-6"/>
        </w:rPr>
        <w:object>
          <v:shape id="_x0000_i1073" o:spt="75" alt="eqIdd1324e0f34a641528d483498f047dfd3" type="#_x0000_t75" style="height:12.2pt;width:33.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64" r:id="rId102">
            <o:LockedField>false</o:LockedField>
          </o:OLEObject>
        </w:object>
      </w:r>
      <w:r>
        <w:t>，则</w:t>
      </w:r>
      <w:r>
        <w:rPr>
          <w:position w:val="-6"/>
        </w:rPr>
        <w:object>
          <v:shape id="_x0000_i1074" o:spt="75" alt="eqId687c2fec4c8c48fda101c18162c6877b" type="#_x0000_t75" style="height:12.2pt;width:51.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65" r:id="rId10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由勾股定理得：在</w:t>
      </w:r>
      <w:r>
        <w:object>
          <v:shape id="_x0000_i1075" o:spt="75" alt="eqId51a85bf9ea9b461a87c11d50d2443654" type="#_x0000_t75" style="height:12.5pt;width:44.8pt;" o:ole="t" filled="f" o:preferrelative="t" stroked="f" coordsize="21600,21600">
            <v:path/>
            <v:fill on="f" focussize="0,0"/>
            <v:stroke on="f" joinstyle="miter"/>
            <v:imagedata r:id="rId107" o:title="eqId51a85bf9ea9b461a87c11d50d2443654"/>
            <o:lock v:ext="edit" aspectratio="t"/>
            <w10:wrap type="none"/>
            <w10:anchorlock/>
          </v:shape>
          <o:OLEObject Type="Embed" ProgID="Equation.DSMT4" ShapeID="_x0000_i1075" DrawAspect="Content" ObjectID="_1468075766" r:id="rId106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rPr>
          <w:position w:val="-6"/>
        </w:rPr>
        <w:object>
          <v:shape id="_x0000_i1076" o:spt="75" alt="eqIde191108104ac4ff5b74cf6656f15efb5" type="#_x0000_t75" style="height:13.85pt;width:121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67" r:id="rId10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在</w:t>
      </w:r>
      <w:r>
        <w:rPr>
          <w:rFonts w:hint="eastAsia"/>
        </w:rPr>
        <w:t>Rt</w:t>
      </w:r>
      <w:r>
        <w:rPr>
          <w:rFonts w:hint="eastAsia" w:ascii="宋体" w:hAnsi="宋体"/>
        </w:rPr>
        <w:t>△</w:t>
      </w:r>
      <w:r>
        <w:rPr>
          <w:rFonts w:hint="eastAsia"/>
          <w:i/>
        </w:rPr>
        <w:t>BCE</w:t>
      </w:r>
      <w:r>
        <w:t>中，</w:t>
      </w:r>
      <w:r>
        <w:rPr>
          <w:position w:val="-14"/>
        </w:rPr>
        <w:object>
          <v:shape id="_x0000_i1077" o:spt="75" alt="eqId13008f5414ae46f2982652f11475c28e" type="#_x0000_t75" style="height:19.2pt;width:147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68" r:id="rId11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由题意可知：</w:t>
      </w:r>
      <w:r>
        <w:rPr>
          <w:position w:val="-6"/>
        </w:rPr>
        <w:object>
          <v:shape id="_x0000_i1078" o:spt="75" alt="eqId8e96ed120f46480b838cd53514bac99e" type="#_x0000_t75" style="height:12.2pt;width:42.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69" r:id="rId11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所以：</w:t>
      </w:r>
      <w:r>
        <w:rPr>
          <w:position w:val="-14"/>
        </w:rPr>
        <w:object>
          <v:shape id="_x0000_i1079" o:spt="75" alt="eqIdc41241e1dd3d45b1b08a0afa7f191792" type="#_x0000_t75" style="height:19.25pt;width:105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0" r:id="rId114">
            <o:LockedField>false</o:LockedField>
          </o:OLEObject>
        </w:object>
      </w:r>
      <w:r>
        <w:t>，解得：</w:t>
      </w:r>
      <w:r>
        <w:rPr>
          <w:position w:val="-6"/>
        </w:rPr>
        <w:object>
          <v:shape id="_x0000_i1080" o:spt="75" alt="eqIdada3e57f278a4c1d9e995649c84e48d3" type="#_x0000_t75" style="height:10.9pt;width:3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71" r:id="rId116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所以，</w:t>
      </w:r>
      <w:r>
        <w:rPr>
          <w:i/>
        </w:rPr>
        <w:t>E</w:t>
      </w:r>
      <w:r>
        <w:t>应建在距</w:t>
      </w:r>
      <w:r>
        <w:rPr>
          <w:i/>
        </w:rPr>
        <w:t>A</w:t>
      </w:r>
      <w:r>
        <w:t>点15km处．</w:t>
      </w:r>
    </w:p>
    <w:p>
      <w:pPr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18．解：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由题意可知：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12"/>
          <w:szCs w:val="21"/>
        </w:rPr>
        <w:object>
          <v:shape id="_x0000_i1081" o:spt="75" type="#_x0000_t75" style="height:21.95pt;width:9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72" r:id="rId118">
            <o:LockedField>false</o:LockedField>
          </o:OLEObject>
        </w:object>
      </w:r>
      <w:r>
        <w:rPr>
          <w:rFonts w:eastAsia="宋体" w:cs="Times New Roman"/>
          <w:szCs w:val="21"/>
        </w:rPr>
        <w:t>＝5；</w:t>
      </w:r>
    </w:p>
    <w:p>
      <w:pPr>
        <w:ind w:left="479" w:leftChars="228" w:firstLine="210" w:firstLineChars="1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由两点之间距离公式可求得：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＝25，</w:t>
      </w:r>
      <w:r>
        <w:rPr>
          <w:rFonts w:eastAsia="宋体" w:cs="Times New Roman"/>
          <w:i/>
          <w:szCs w:val="21"/>
        </w:rPr>
        <w:t>AO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＝5，</w:t>
      </w:r>
      <w:r>
        <w:rPr>
          <w:rFonts w:eastAsia="宋体" w:cs="Times New Roman"/>
          <w:i/>
          <w:szCs w:val="21"/>
        </w:rPr>
        <w:t>BO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＝20，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AO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BO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，∴△</w:t>
      </w:r>
      <w:r>
        <w:rPr>
          <w:rFonts w:eastAsia="宋体" w:cs="Times New Roman"/>
          <w:i/>
          <w:szCs w:val="21"/>
        </w:rPr>
        <w:t>AOB</w:t>
      </w:r>
      <w:r>
        <w:rPr>
          <w:rFonts w:eastAsia="宋体" w:cs="Times New Roman"/>
          <w:szCs w:val="21"/>
        </w:rPr>
        <w:t>是直角三角形；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19．解：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＝13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BD</w:t>
      </w:r>
      <w:r>
        <w:rPr>
          <w:rFonts w:eastAsia="宋体" w:cs="Times New Roman"/>
          <w:szCs w:val="21"/>
        </w:rPr>
        <w:t>＝8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，∴</w:t>
      </w:r>
      <w:r>
        <w:rPr>
          <w:rFonts w:eastAsia="宋体" w:cs="Times New Roman"/>
          <w:i/>
          <w:szCs w:val="21"/>
        </w:rPr>
        <w:t>AD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﹣</w:t>
      </w:r>
      <w:r>
        <w:rPr>
          <w:rFonts w:eastAsia="宋体" w:cs="Times New Roman"/>
          <w:i/>
          <w:szCs w:val="21"/>
        </w:rPr>
        <w:t>BD</w:t>
      </w:r>
      <w:r>
        <w:rPr>
          <w:rFonts w:eastAsia="宋体" w:cs="Times New Roman"/>
          <w:szCs w:val="21"/>
        </w:rPr>
        <w:t>＝5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</w:t>
      </w:r>
    </w:p>
    <w:p>
      <w:pPr>
        <w:ind w:left="479" w:leftChars="228" w:firstLine="630" w:firstLineChars="3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＝13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CD</w:t>
      </w:r>
      <w:r>
        <w:rPr>
          <w:rFonts w:eastAsia="宋体" w:cs="Times New Roman"/>
          <w:szCs w:val="21"/>
        </w:rPr>
        <w:t>＝12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，∴</w:t>
      </w:r>
      <w:r>
        <w:rPr>
          <w:rFonts w:eastAsia="宋体" w:cs="Times New Roman"/>
          <w:i/>
          <w:szCs w:val="21"/>
        </w:rPr>
        <w:t>AD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CD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，</w:t>
      </w:r>
    </w:p>
    <w:p>
      <w:pPr>
        <w:ind w:left="479" w:leftChars="228" w:firstLine="630" w:firstLineChars="3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∴∠</w:t>
      </w:r>
      <w:r>
        <w:rPr>
          <w:rFonts w:eastAsia="宋体" w:cs="Times New Roman"/>
          <w:i/>
          <w:szCs w:val="21"/>
        </w:rPr>
        <w:t>ADC</w:t>
      </w:r>
      <w:r>
        <w:rPr>
          <w:rFonts w:eastAsia="宋体" w:cs="Times New Roman"/>
          <w:szCs w:val="21"/>
        </w:rPr>
        <w:t>＝90°，即△</w:t>
      </w:r>
      <w:r>
        <w:rPr>
          <w:rFonts w:eastAsia="宋体" w:cs="Times New Roman"/>
          <w:i/>
          <w:szCs w:val="21"/>
        </w:rPr>
        <w:t>ADC</w:t>
      </w:r>
      <w:r>
        <w:rPr>
          <w:rFonts w:eastAsia="宋体" w:cs="Times New Roman"/>
          <w:szCs w:val="21"/>
        </w:rPr>
        <w:t>是直角三角形；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在Rt△</w:t>
      </w:r>
      <w:r>
        <w:rPr>
          <w:rFonts w:eastAsia="宋体" w:cs="Times New Roman"/>
          <w:i/>
          <w:szCs w:val="21"/>
        </w:rPr>
        <w:t>BDC</w:t>
      </w:r>
      <w:r>
        <w:rPr>
          <w:rFonts w:eastAsia="宋体" w:cs="Times New Roman"/>
          <w:szCs w:val="21"/>
        </w:rPr>
        <w:t>中，∠</w:t>
      </w:r>
      <w:r>
        <w:rPr>
          <w:rFonts w:eastAsia="宋体" w:cs="Times New Roman"/>
          <w:i/>
          <w:szCs w:val="21"/>
        </w:rPr>
        <w:t>BDC</w:t>
      </w:r>
      <w:r>
        <w:rPr>
          <w:rFonts w:eastAsia="宋体" w:cs="Times New Roman"/>
          <w:szCs w:val="21"/>
        </w:rPr>
        <w:t>＝180°﹣90°＝90°，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BD</w:t>
      </w:r>
      <w:r>
        <w:rPr>
          <w:rFonts w:eastAsia="宋体" w:cs="Times New Roman"/>
          <w:szCs w:val="21"/>
        </w:rPr>
        <w:t>＝8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CD</w:t>
      </w:r>
      <w:r>
        <w:rPr>
          <w:rFonts w:eastAsia="宋体" w:cs="Times New Roman"/>
          <w:szCs w:val="21"/>
        </w:rPr>
        <w:t>＝12</w: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由勾股定理得：</w:t>
      </w:r>
      <w:r>
        <w:rPr>
          <w:rFonts w:eastAsia="宋体" w:cs="Times New Roman"/>
          <w:i/>
          <w:szCs w:val="21"/>
        </w:rPr>
        <w:t>BC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8"/>
          <w:szCs w:val="21"/>
        </w:rPr>
        <w:object>
          <v:shape id="_x0000_i1082" o:spt="75" type="#_x0000_t75" style="height:20pt;width:6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73" r:id="rId120">
            <o:LockedField>false</o:LockedField>
          </o:OLEObject>
        </w:objec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8"/>
          <w:szCs w:val="21"/>
        </w:rPr>
        <w:object>
          <v:shape id="_x0000_i1083" o:spt="75" type="#_x0000_t75" style="height:20pt;width:85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74" r:id="rId122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iCs/>
          <w:szCs w:val="21"/>
        </w:rPr>
        <w:t>cm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即</w:t>
      </w:r>
      <w:r>
        <w:rPr>
          <w:rFonts w:eastAsia="宋体" w:cs="Times New Roman"/>
          <w:i/>
          <w:szCs w:val="21"/>
        </w:rPr>
        <w:t>BC</w:t>
      </w:r>
      <w:r>
        <w:rPr>
          <w:rFonts w:eastAsia="宋体" w:cs="Times New Roman"/>
          <w:szCs w:val="21"/>
        </w:rPr>
        <w:t>的长是</w:t>
      </w:r>
      <w:r>
        <w:rPr>
          <w:rFonts w:eastAsia="宋体" w:cs="Times New Roman"/>
          <w:position w:val="-8"/>
          <w:szCs w:val="21"/>
        </w:rPr>
        <w:object>
          <v:shape id="_x0000_i1084" o:spt="75" type="#_x0000_t75" style="height:17.95pt;width:28.9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75" r:id="rId124">
            <o:LockedField>false</o:LockedField>
          </o:OLEObject>
        </w:object>
      </w:r>
      <w:r>
        <w:rPr>
          <w:rFonts w:eastAsia="宋体" w:cs="Times New Roman"/>
          <w:iCs/>
          <w:szCs w:val="21"/>
        </w:rPr>
        <w:t>cm</w:t>
      </w:r>
      <w:r>
        <w:rPr>
          <w:rFonts w:eastAsia="宋体" w:cs="Times New Roman"/>
          <w:szCs w:val="21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20</w:t>
      </w:r>
      <w:r>
        <w:rPr>
          <w:rFonts w:hint="eastAsia" w:eastAsia="宋体" w:cs="Times New Roman"/>
          <w:szCs w:val="21"/>
          <w:lang w:eastAsia="zh-CN"/>
        </w:rPr>
        <w:t>．</w:t>
      </w:r>
      <w:r>
        <w:t>(1)要使△</w:t>
      </w:r>
      <w:r>
        <w:rPr>
          <w:i/>
          <w:iCs/>
        </w:rPr>
        <w:t>PBQ</w:t>
      </w:r>
      <w:r>
        <w:t>是等边三角形，即可得：</w:t>
      </w:r>
      <w:r>
        <w:rPr>
          <w:i/>
          <w:iCs/>
        </w:rPr>
        <w:t>PB=BQ</w:t>
      </w:r>
      <w:r>
        <w:t>，</w:t>
      </w:r>
    </w:p>
    <w:p>
      <w:pPr>
        <w:spacing w:line="360" w:lineRule="auto"/>
        <w:jc w:val="left"/>
        <w:textAlignment w:val="center"/>
      </w:pPr>
      <w:r>
        <w:t>∵在Rt△</w:t>
      </w:r>
      <w:r>
        <w:rPr>
          <w:i/>
          <w:iCs/>
        </w:rPr>
        <w:t>ABC</w:t>
      </w:r>
      <w:r>
        <w:t>中，∠</w:t>
      </w:r>
      <w:r>
        <w:rPr>
          <w:i/>
          <w:iCs/>
        </w:rPr>
        <w:t>C</w:t>
      </w:r>
      <w:r>
        <w:t>=90°，∠</w:t>
      </w:r>
      <w:r>
        <w:rPr>
          <w:i/>
          <w:iCs/>
        </w:rPr>
        <w:t>A</w:t>
      </w:r>
      <w:r>
        <w:t>=30°，</w:t>
      </w:r>
      <w:r>
        <w:rPr>
          <w:i/>
          <w:iCs/>
        </w:rPr>
        <w:t>BC</w:t>
      </w:r>
      <w:r>
        <w:t>=18</w:t>
      </w:r>
      <w:r>
        <w:rPr>
          <w:i/>
          <w:iCs/>
        </w:rPr>
        <w:t>cm</w:t>
      </w:r>
      <w:r>
        <w:t>．∴</w:t>
      </w:r>
      <w:r>
        <w:rPr>
          <w:i/>
          <w:iCs/>
        </w:rPr>
        <w:t>AB=</w:t>
      </w:r>
      <w:r>
        <w:t>36</w:t>
      </w:r>
      <w:r>
        <w:rPr>
          <w:i/>
          <w:iCs/>
        </w:rPr>
        <w:t>cm</w:t>
      </w:r>
      <w:r>
        <w:t>，</w:t>
      </w:r>
    </w:p>
    <w:p>
      <w:pPr>
        <w:spacing w:line="360" w:lineRule="auto"/>
        <w:jc w:val="left"/>
        <w:textAlignment w:val="center"/>
      </w:pPr>
      <w:r>
        <w:t>可得：</w:t>
      </w:r>
      <w:r>
        <w:rPr>
          <w:i/>
          <w:iCs/>
        </w:rPr>
        <w:t>PB=</w:t>
      </w:r>
      <w:r>
        <w:t>36-2</w:t>
      </w:r>
      <w:r>
        <w:rPr>
          <w:i/>
          <w:iCs/>
        </w:rPr>
        <w:t>t</w:t>
      </w:r>
      <w:r>
        <w:t>，</w:t>
      </w:r>
      <w:r>
        <w:rPr>
          <w:i/>
          <w:iCs/>
        </w:rPr>
        <w:t>BQ</w:t>
      </w:r>
      <w:r>
        <w:t>=</w:t>
      </w:r>
      <w:r>
        <w:rPr>
          <w:i/>
          <w:iCs/>
        </w:rPr>
        <w:t>t</w:t>
      </w:r>
      <w:r>
        <w:t>，即36-2</w:t>
      </w:r>
      <w:r>
        <w:rPr>
          <w:i/>
          <w:iCs/>
        </w:rPr>
        <w:t>t</w:t>
      </w:r>
      <w:r>
        <w:t>=</w:t>
      </w:r>
      <w:r>
        <w:rPr>
          <w:i/>
          <w:iCs/>
        </w:rPr>
        <w:t>t</w:t>
      </w:r>
      <w:r>
        <w:t>，解得：</w:t>
      </w:r>
      <w:r>
        <w:rPr>
          <w:i/>
          <w:iCs/>
        </w:rPr>
        <w:t>t</w:t>
      </w:r>
      <w:r>
        <w:t>=12</w:t>
      </w:r>
      <w:r>
        <w:rPr>
          <w:rFonts w:hint="eastAsia"/>
        </w:rPr>
        <w:t>；</w:t>
      </w:r>
    </w:p>
    <w:p>
      <w:pPr>
        <w:spacing w:line="360" w:lineRule="auto"/>
        <w:jc w:val="left"/>
        <w:textAlignment w:val="center"/>
      </w:pPr>
      <w:r>
        <w:t>(2)当</w:t>
      </w:r>
      <w:r>
        <w:rPr>
          <w:i/>
          <w:iCs/>
        </w:rPr>
        <w:t>t</w:t>
      </w:r>
      <w:r>
        <w:t>为9或</w:t>
      </w:r>
      <w:r>
        <w:object>
          <v:shape id="_x0000_i1085" o:spt="75" alt="eqId1b33219cea3449c1ad3fb98e36e93747" type="#_x0000_t75" style="height:26.7pt;width:15.8pt;" o:ole="t" filled="f" o:preferrelative="t" stroked="f" coordsize="21600,21600">
            <v:path/>
            <v:fill on="f" focussize="0,0"/>
            <v:stroke on="f" joinstyle="miter"/>
            <v:imagedata r:id="rId127" o:title="eqId1b33219cea3449c1ad3fb98e36e93747"/>
            <o:lock v:ext="edit" aspectratio="t"/>
            <w10:wrap type="none"/>
            <w10:anchorlock/>
          </v:shape>
          <o:OLEObject Type="Embed" ProgID="Equation.DSMT4" ShapeID="_x0000_i1085" DrawAspect="Content" ObjectID="_1468075776" r:id="rId126">
            <o:LockedField>false</o:LockedField>
          </o:OLEObject>
        </w:object>
      </w:r>
      <w:r>
        <w:t>时，△</w:t>
      </w:r>
      <w:r>
        <w:rPr>
          <w:i/>
          <w:iCs/>
        </w:rPr>
        <w:t>PBQ</w:t>
      </w:r>
      <w:r>
        <w:t>是直角三角形，</w:t>
      </w:r>
    </w:p>
    <w:p>
      <w:pPr>
        <w:spacing w:line="360" w:lineRule="auto"/>
        <w:jc w:val="left"/>
        <w:textAlignment w:val="center"/>
      </w:pPr>
      <w:r>
        <w:t>理由如下：∵∠</w:t>
      </w:r>
      <w:r>
        <w:rPr>
          <w:i/>
          <w:iCs/>
        </w:rPr>
        <w:t>C</w:t>
      </w:r>
      <w:r>
        <w:t>=90°，∠</w:t>
      </w:r>
      <w:r>
        <w:rPr>
          <w:i/>
          <w:iCs/>
        </w:rPr>
        <w:t>A</w:t>
      </w:r>
      <w:r>
        <w:t>=30°，</w:t>
      </w:r>
      <w:r>
        <w:rPr>
          <w:i/>
          <w:iCs/>
        </w:rPr>
        <w:t>BC=</w:t>
      </w:r>
      <w:r>
        <w:t>18</w:t>
      </w:r>
      <w:r>
        <w:rPr>
          <w:i/>
          <w:iCs/>
        </w:rPr>
        <w:t>cm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AB=</w:t>
      </w:r>
      <w:r>
        <w:t>2</w:t>
      </w:r>
      <w:r>
        <w:rPr>
          <w:i/>
          <w:iCs/>
        </w:rPr>
        <w:t>BC=</w:t>
      </w:r>
      <w:r>
        <w:t>18×2=36(</w:t>
      </w:r>
      <w:r>
        <w:rPr>
          <w:i/>
          <w:iCs/>
        </w:rPr>
        <w:t>cm</w:t>
      </w:r>
      <w:r>
        <w:t>)</w:t>
      </w:r>
    </w:p>
    <w:p>
      <w:pPr>
        <w:spacing w:line="360" w:lineRule="auto"/>
        <w:jc w:val="left"/>
        <w:textAlignment w:val="center"/>
      </w:pPr>
      <w:r>
        <w:t>∵动点</w:t>
      </w:r>
      <w:r>
        <w:rPr>
          <w:i/>
          <w:iCs/>
        </w:rPr>
        <w:t>P</w:t>
      </w:r>
      <w:r>
        <w:t>以2</w:t>
      </w:r>
      <w:r>
        <w:rPr>
          <w:i/>
          <w:iCs/>
        </w:rPr>
        <w:t>cm/s</w:t>
      </w:r>
      <w:r>
        <w:t>，</w:t>
      </w:r>
      <w:r>
        <w:rPr>
          <w:i/>
          <w:iCs/>
        </w:rPr>
        <w:t>Q</w:t>
      </w:r>
      <w:r>
        <w:t>以1</w:t>
      </w:r>
      <w:r>
        <w:rPr>
          <w:i/>
          <w:iCs/>
        </w:rPr>
        <w:t>cm/s</w:t>
      </w:r>
      <w:r>
        <w:t>的速度出发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BP=AB-AP=</w:t>
      </w:r>
      <w:r>
        <w:t>36-2</w:t>
      </w:r>
      <w:r>
        <w:rPr>
          <w:i/>
          <w:iCs/>
        </w:rPr>
        <w:t>t</w:t>
      </w:r>
      <w:r>
        <w:t>，</w:t>
      </w:r>
      <w:r>
        <w:rPr>
          <w:i/>
          <w:iCs/>
        </w:rPr>
        <w:t>BQ=t</w:t>
      </w:r>
    </w:p>
    <w:p>
      <w:pPr>
        <w:spacing w:line="360" w:lineRule="auto"/>
        <w:jc w:val="left"/>
        <w:textAlignment w:val="center"/>
      </w:pPr>
      <w:r>
        <w:t>∵△</w:t>
      </w:r>
      <w:r>
        <w:rPr>
          <w:i/>
          <w:iCs/>
        </w:rPr>
        <w:t>PBQ</w:t>
      </w:r>
      <w:r>
        <w:t>是直角三角形</w:t>
      </w:r>
      <w:r>
        <w:rPr>
          <w:rFonts w:hint="eastAsia"/>
          <w:lang w:eastAsia="zh-CN"/>
        </w:rPr>
        <w:t>，</w:t>
      </w:r>
      <w:r>
        <w:t>∴</w:t>
      </w:r>
      <w:r>
        <w:rPr>
          <w:i/>
          <w:iCs/>
        </w:rPr>
        <w:t>BP=</w:t>
      </w:r>
      <w:r>
        <w:t>2</w:t>
      </w:r>
      <w:r>
        <w:rPr>
          <w:i/>
          <w:iCs/>
        </w:rPr>
        <w:t>BQ</w:t>
      </w:r>
      <w:r>
        <w:t>或</w:t>
      </w:r>
      <w:r>
        <w:rPr>
          <w:i/>
          <w:iCs/>
        </w:rPr>
        <w:t>BQ=</w:t>
      </w:r>
      <w:r>
        <w:t>2</w:t>
      </w:r>
      <w:r>
        <w:rPr>
          <w:i/>
          <w:iCs/>
        </w:rPr>
        <w:t>BP</w:t>
      </w:r>
    </w:p>
    <w:p>
      <w:pPr>
        <w:spacing w:line="360" w:lineRule="auto"/>
        <w:jc w:val="left"/>
        <w:textAlignment w:val="center"/>
      </w:pPr>
      <w:r>
        <w:t>当</w:t>
      </w:r>
      <w:r>
        <w:rPr>
          <w:i/>
          <w:iCs/>
        </w:rPr>
        <w:t>BP=2BQ</w:t>
      </w:r>
      <w:r>
        <w:t>时，36-2</w:t>
      </w:r>
      <w:r>
        <w:rPr>
          <w:i/>
          <w:iCs/>
        </w:rPr>
        <w:t>t</w:t>
      </w:r>
      <w:r>
        <w:t>=2</w:t>
      </w:r>
      <w:r>
        <w:rPr>
          <w:i/>
          <w:iCs/>
        </w:rPr>
        <w:t>t</w:t>
      </w:r>
      <w:r>
        <w:rPr>
          <w:rFonts w:hint="eastAsia"/>
          <w:lang w:eastAsia="zh-CN"/>
        </w:rPr>
        <w:t>，</w:t>
      </w:r>
      <w:r>
        <w:t>解得</w:t>
      </w:r>
      <w:r>
        <w:rPr>
          <w:i/>
          <w:iCs/>
        </w:rPr>
        <w:t>t</w:t>
      </w:r>
      <w:r>
        <w:t>=9</w:t>
      </w:r>
    </w:p>
    <w:p>
      <w:pPr>
        <w:spacing w:line="360" w:lineRule="auto"/>
        <w:jc w:val="left"/>
        <w:textAlignment w:val="center"/>
      </w:pPr>
      <w:r>
        <w:t>当</w:t>
      </w:r>
      <w:r>
        <w:rPr>
          <w:i/>
          <w:iCs/>
        </w:rPr>
        <w:t>BQ=</w:t>
      </w:r>
      <w:r>
        <w:t>2</w:t>
      </w:r>
      <w:r>
        <w:rPr>
          <w:i/>
          <w:iCs/>
        </w:rPr>
        <w:t>BP</w:t>
      </w:r>
      <w:r>
        <w:t>时，</w:t>
      </w:r>
      <w:r>
        <w:rPr>
          <w:i/>
          <w:iCs/>
        </w:rPr>
        <w:t>t</w:t>
      </w:r>
      <w:r>
        <w:t>=2(36-2</w:t>
      </w:r>
      <w:r>
        <w:rPr>
          <w:i/>
          <w:iCs/>
        </w:rPr>
        <w:t>t</w:t>
      </w:r>
      <w:r>
        <w:t>)</w:t>
      </w:r>
      <w:r>
        <w:rPr>
          <w:rFonts w:hint="eastAsia"/>
          <w:lang w:eastAsia="zh-CN"/>
        </w:rPr>
        <w:t>，</w:t>
      </w:r>
      <w:r>
        <w:t>解得</w:t>
      </w:r>
      <w:r>
        <w:rPr>
          <w:i/>
          <w:iCs/>
        </w:rPr>
        <w:t>t</w:t>
      </w:r>
      <w:r>
        <w:t>=</w:t>
      </w:r>
      <w:r>
        <w:object>
          <v:shape id="_x0000_i1086" o:spt="75" alt="eqId1b33219cea3449c1ad3fb98e36e93747" type="#_x0000_t75" style="height:26.7pt;width:15.8pt;" o:ole="t" filled="f" o:preferrelative="t" stroked="f" coordsize="21600,21600">
            <v:path/>
            <v:fill on="f" focussize="0,0"/>
            <v:stroke on="f" joinstyle="miter"/>
            <v:imagedata r:id="rId127" o:title="eqId1b33219cea3449c1ad3fb98e36e93747"/>
            <o:lock v:ext="edit" aspectratio="t"/>
            <w10:wrap type="none"/>
            <w10:anchorlock/>
          </v:shape>
          <o:OLEObject Type="Embed" ProgID="Equation.DSMT4" ShapeID="_x0000_i1086" DrawAspect="Content" ObjectID="_1468075777" r:id="rId1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所以，当</w:t>
      </w:r>
      <w:r>
        <w:rPr>
          <w:i/>
          <w:iCs/>
        </w:rPr>
        <w:t>t</w:t>
      </w:r>
      <w:r>
        <w:t>为9或</w:t>
      </w:r>
      <w:r>
        <w:object>
          <v:shape id="_x0000_i1087" o:spt="75" alt="eqId1b33219cea3449c1ad3fb98e36e93747" type="#_x0000_t75" style="height:26.7pt;width:15.8pt;" o:ole="t" filled="f" o:preferrelative="t" stroked="f" coordsize="21600,21600">
            <v:path/>
            <v:fill on="f" focussize="0,0"/>
            <v:stroke on="f" joinstyle="miter"/>
            <v:imagedata r:id="rId127" o:title="eqId1b33219cea3449c1ad3fb98e36e93747"/>
            <o:lock v:ext="edit" aspectratio="t"/>
            <w10:wrap type="none"/>
            <w10:anchorlock/>
          </v:shape>
          <o:OLEObject Type="Embed" ProgID="Equation.DSMT4" ShapeID="_x0000_i1087" DrawAspect="Content" ObjectID="_1468075778" r:id="rId129">
            <o:LockedField>false</o:LockedField>
          </o:OLEObject>
        </w:object>
      </w:r>
      <w:r>
        <w:t>时，△</w:t>
      </w:r>
      <w:r>
        <w:rPr>
          <w:i/>
          <w:iCs/>
        </w:rPr>
        <w:t>PBQ</w:t>
      </w:r>
      <w:r>
        <w:t>是直角三角形．</w:t>
      </w:r>
    </w:p>
    <w:p>
      <w:pPr>
        <w:ind w:left="479" w:leftChars="228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65" o:spid="_x0000_s1117" o:spt="75" type="#_x0000_t75" style="position:absolute;left:0pt;margin-left:222.35pt;margin-top:2.05pt;height:121.9pt;width:108.05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</v:shape>
        </w:pict>
      </w:r>
      <w:r>
        <w:rPr>
          <w:rFonts w:eastAsia="宋体" w:cs="Times New Roman"/>
          <w:szCs w:val="21"/>
        </w:rPr>
        <w:t>21．解：如图，作</w:t>
      </w:r>
      <w:r>
        <w:rPr>
          <w:rFonts w:eastAsia="宋体" w:cs="Times New Roman"/>
          <w:i/>
          <w:iCs/>
          <w:szCs w:val="21"/>
        </w:rPr>
        <w:t>AD</w:t>
      </w:r>
      <w:r>
        <w:rPr>
          <w:rFonts w:eastAsia="宋体" w:cs="Times New Roman"/>
          <w:szCs w:val="21"/>
        </w:rPr>
        <w:t>⊥</w:t>
      </w:r>
      <w:r>
        <w:rPr>
          <w:rFonts w:eastAsia="宋体" w:cs="Times New Roman"/>
          <w:i/>
          <w:iCs/>
          <w:szCs w:val="21"/>
        </w:rPr>
        <w:t>OC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iCs/>
          <w:szCs w:val="21"/>
        </w:rPr>
        <w:t>BE</w:t>
      </w:r>
      <w:r>
        <w:rPr>
          <w:rFonts w:eastAsia="宋体" w:cs="Times New Roman"/>
          <w:szCs w:val="21"/>
        </w:rPr>
        <w:t>⊥</w:t>
      </w:r>
      <w:r>
        <w:rPr>
          <w:rFonts w:eastAsia="宋体" w:cs="Times New Roman"/>
          <w:i/>
          <w:iCs/>
          <w:szCs w:val="21"/>
        </w:rPr>
        <w:t>OC</w:t>
      </w:r>
      <w:r>
        <w:rPr>
          <w:rFonts w:eastAsia="宋体" w:cs="Times New Roman"/>
          <w:szCs w:val="21"/>
        </w:rPr>
        <w:t>，依题意知：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i/>
          <w:iCs/>
          <w:szCs w:val="21"/>
        </w:rPr>
        <w:t>AD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iCs/>
          <w:szCs w:val="21"/>
        </w:rPr>
        <w:t>BE</w:t>
      </w:r>
      <w:r>
        <w:rPr>
          <w:rFonts w:eastAsia="宋体" w:cs="Times New Roman"/>
          <w:szCs w:val="21"/>
        </w:rPr>
        <w:t>=2，</w:t>
      </w:r>
      <w:r>
        <w:rPr>
          <w:rFonts w:eastAsia="宋体" w:cs="Times New Roman"/>
          <w:i/>
          <w:iCs/>
          <w:szCs w:val="21"/>
        </w:rPr>
        <w:t>OD</w:t>
      </w:r>
      <w:r>
        <w:rPr>
          <w:rFonts w:eastAsia="宋体" w:cs="Times New Roman"/>
          <w:szCs w:val="21"/>
        </w:rPr>
        <w:t>=1，</w:t>
      </w:r>
      <w:r>
        <w:rPr>
          <w:rFonts w:eastAsia="宋体" w:cs="Times New Roman"/>
          <w:i/>
          <w:iCs/>
          <w:szCs w:val="21"/>
        </w:rPr>
        <w:t>OE</w:t>
      </w:r>
      <w:r>
        <w:rPr>
          <w:rFonts w:eastAsia="宋体" w:cs="Times New Roman"/>
          <w:szCs w:val="21"/>
        </w:rPr>
        <w:t>=4，∴</w:t>
      </w:r>
      <w:r>
        <w:rPr>
          <w:rFonts w:eastAsia="宋体" w:cs="Times New Roman"/>
          <w:i/>
          <w:iCs/>
          <w:szCs w:val="21"/>
        </w:rPr>
        <w:t>DE</w:t>
      </w:r>
      <w:r>
        <w:rPr>
          <w:rFonts w:eastAsia="宋体" w:cs="Times New Roman"/>
          <w:szCs w:val="21"/>
        </w:rPr>
        <w:t>=3，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∴在△</w:t>
      </w:r>
      <w:r>
        <w:rPr>
          <w:rFonts w:eastAsia="宋体" w:cs="Times New Roman"/>
          <w:i/>
          <w:iCs/>
          <w:szCs w:val="21"/>
        </w:rPr>
        <w:t>ACD</w:t>
      </w:r>
      <w:r>
        <w:rPr>
          <w:rFonts w:eastAsia="宋体" w:cs="Times New Roman"/>
          <w:szCs w:val="21"/>
        </w:rPr>
        <w:t>和△</w:t>
      </w:r>
      <w:r>
        <w:rPr>
          <w:rFonts w:eastAsia="宋体" w:cs="Times New Roman"/>
          <w:i/>
          <w:iCs/>
          <w:szCs w:val="21"/>
        </w:rPr>
        <w:t>BCE</w:t>
      </w:r>
      <w:r>
        <w:rPr>
          <w:rFonts w:eastAsia="宋体" w:cs="Times New Roman"/>
          <w:szCs w:val="21"/>
        </w:rPr>
        <w:t>中，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position w:val="-50"/>
          <w:szCs w:val="21"/>
        </w:rPr>
        <w:object>
          <v:shape id="_x0000_i1088" o:spt="75" type="#_x0000_t75" style="height:56pt;width:8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8" DrawAspect="Content" ObjectID="_1468075779" r:id="rId131">
            <o:LockedField>false</o:LockedField>
          </o:OLEObject>
        </w:objec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∴△</w:t>
      </w:r>
      <w:r>
        <w:rPr>
          <w:rFonts w:eastAsia="宋体" w:cs="Times New Roman"/>
          <w:i/>
          <w:iCs/>
          <w:szCs w:val="21"/>
        </w:rPr>
        <w:t>ACD</w:t>
      </w:r>
      <w:r>
        <w:rPr>
          <w:rFonts w:eastAsia="宋体" w:cs="Times New Roman"/>
          <w:szCs w:val="21"/>
        </w:rPr>
        <w:t>≌△</w:t>
      </w:r>
      <w:r>
        <w:rPr>
          <w:rFonts w:eastAsia="宋体" w:cs="Times New Roman"/>
          <w:i/>
          <w:iCs/>
          <w:szCs w:val="21"/>
        </w:rPr>
        <w:t>BCE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iCs/>
          <w:szCs w:val="21"/>
        </w:rPr>
        <w:t>CD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iCs/>
          <w:szCs w:val="21"/>
        </w:rPr>
        <w:t>CE</w:t>
      </w:r>
      <w:r>
        <w:rPr>
          <w:rFonts w:eastAsia="宋体" w:cs="Times New Roman"/>
          <w:szCs w:val="21"/>
        </w:rPr>
        <w:t>=1.5，∴</w:t>
      </w:r>
      <w:r>
        <w:rPr>
          <w:rFonts w:eastAsia="宋体" w:cs="Times New Roman"/>
          <w:i/>
          <w:iCs/>
          <w:szCs w:val="21"/>
        </w:rPr>
        <w:t>OC</w:t>
      </w:r>
      <w:r>
        <w:rPr>
          <w:rFonts w:eastAsia="宋体" w:cs="Times New Roman"/>
          <w:szCs w:val="21"/>
        </w:rPr>
        <w:t>=2.5，∴点</w:t>
      </w:r>
      <w:r>
        <w:rPr>
          <w:rFonts w:eastAsia="宋体" w:cs="Times New Roman"/>
          <w:i/>
          <w:szCs w:val="21"/>
        </w:rPr>
        <w:t>C</w:t>
      </w:r>
      <w:r>
        <w:rPr>
          <w:rFonts w:eastAsia="宋体" w:cs="Times New Roman"/>
          <w:szCs w:val="21"/>
        </w:rPr>
        <w:t>的坐标为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0，</w:t>
      </w:r>
      <w:r>
        <w:rPr>
          <w:rFonts w:eastAsia="宋体" w:cs="Times New Roman"/>
          <w:position w:val="-24"/>
          <w:szCs w:val="21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9" DrawAspect="Content" ObjectID="_1468075780" r:id="rId133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；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∵点</w:t>
      </w:r>
      <w:r>
        <w:rPr>
          <w:rFonts w:eastAsia="宋体" w:cs="Times New Roman"/>
          <w:i/>
          <w:szCs w:val="21"/>
        </w:rPr>
        <w:t>A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2，1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B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﹣2，4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OA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+1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＝5，</w:t>
      </w:r>
      <w:r>
        <w:rPr>
          <w:rFonts w:eastAsia="宋体" w:cs="Times New Roman"/>
          <w:i/>
          <w:szCs w:val="21"/>
        </w:rPr>
        <w:t>OB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+4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＝20，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＝3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+4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＝25，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则</w:t>
      </w:r>
      <w:r>
        <w:rPr>
          <w:rFonts w:eastAsia="宋体" w:cs="Times New Roman"/>
          <w:i/>
          <w:szCs w:val="21"/>
        </w:rPr>
        <w:t>OA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OB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，∴△</w:t>
      </w:r>
      <w:r>
        <w:rPr>
          <w:rFonts w:eastAsia="宋体" w:cs="Times New Roman"/>
          <w:i/>
          <w:szCs w:val="21"/>
        </w:rPr>
        <w:t>OAB</w:t>
      </w:r>
      <w:r>
        <w:rPr>
          <w:rFonts w:eastAsia="宋体" w:cs="Times New Roman"/>
          <w:szCs w:val="21"/>
        </w:rPr>
        <w:t>是直角三角形．</w:t>
      </w:r>
    </w:p>
    <w:p>
      <w:pPr>
        <w:spacing w:line="360" w:lineRule="auto"/>
        <w:textAlignment w:val="center"/>
        <w:rPr>
          <w:rFonts w:eastAsia="Times New Roman"/>
        </w:rPr>
      </w:pP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2</w:t>
      </w:r>
      <w:r>
        <w:rPr>
          <w:rFonts w:eastAsia="宋体" w:cs="Times New Roman"/>
          <w:szCs w:val="21"/>
        </w:rPr>
        <w:t>．</w:t>
      </w:r>
      <w:r>
        <w:rPr>
          <w:rFonts w:ascii="宋体" w:hAnsi="宋体"/>
        </w:rPr>
        <w:t>解：（一）</w:t>
      </w:r>
      <w:r>
        <w:rPr>
          <w:rFonts w:eastAsia="Times New Roman"/>
        </w:rPr>
        <w:t>(1)∵P</w:t>
      </w:r>
      <w:r>
        <w:rPr>
          <w:rFonts w:ascii="宋体" w:hAnsi="宋体"/>
        </w:rPr>
        <w:t>的面积</w:t>
      </w:r>
      <w:r>
        <w:rPr>
          <w:rFonts w:eastAsia="Times New Roman"/>
        </w:rPr>
        <w:t>=DE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=9，Q</w:t>
      </w:r>
      <w:r>
        <w:rPr>
          <w:rFonts w:ascii="宋体" w:hAnsi="宋体"/>
        </w:rPr>
        <w:t>的面积</w:t>
      </w:r>
      <w:r>
        <w:rPr>
          <w:rFonts w:eastAsia="Times New Roman"/>
        </w:rPr>
        <w:t>=EF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=15，M</w:t>
      </w:r>
      <w:r>
        <w:rPr>
          <w:rFonts w:ascii="宋体" w:hAnsi="宋体"/>
        </w:rPr>
        <w:t>的面积</w:t>
      </w:r>
      <w:r>
        <w:rPr>
          <w:rFonts w:eastAsia="Times New Roman"/>
        </w:rPr>
        <w:t>=DF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  <w:r>
        <w:rPr>
          <w:rFonts w:ascii="宋体" w:hAnsi="宋体"/>
        </w:rPr>
        <w:t>△</w:t>
      </w:r>
      <w:r>
        <w:rPr>
          <w:rFonts w:ascii="宋体" w:hAnsi="宋体"/>
          <w:i/>
        </w:rPr>
        <w:t>DEF</w:t>
      </w:r>
      <w:r>
        <w:rPr>
          <w:rFonts w:ascii="宋体" w:hAnsi="宋体"/>
        </w:rPr>
        <w:t>为直角三角形,</w:t>
      </w:r>
      <w:r>
        <w:rPr>
          <w:rFonts w:eastAsia="Times New Roman"/>
        </w:rPr>
        <w:t xml:space="preserve"> </w:t>
      </w:r>
    </w:p>
    <w:p>
      <w:pPr>
        <w:spacing w:line="360" w:lineRule="auto"/>
        <w:textAlignment w:val="center"/>
        <w:rPr>
          <w:rFonts w:eastAsia="Times New Roman"/>
        </w:rPr>
      </w:pPr>
      <w:r>
        <w:rPr>
          <w:rFonts w:eastAsia="Times New Roman"/>
        </w:rPr>
        <w:t>∴DE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+EF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=DF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  <w:r>
        <w:rPr>
          <w:rFonts w:ascii="宋体" w:hAnsi="宋体"/>
        </w:rPr>
        <w:t>即</w:t>
      </w:r>
      <w:r>
        <w:rPr>
          <w:rFonts w:eastAsia="Times New Roman"/>
        </w:rPr>
        <w:t>M</w:t>
      </w:r>
      <w:r>
        <w:rPr>
          <w:rFonts w:ascii="宋体" w:hAnsi="宋体"/>
        </w:rPr>
        <w:t>的面积</w:t>
      </w:r>
      <w:r>
        <w:rPr>
          <w:rFonts w:eastAsia="Times New Roman"/>
        </w:rPr>
        <w:t>=P</w:t>
      </w:r>
      <w:r>
        <w:rPr>
          <w:rFonts w:ascii="宋体" w:hAnsi="宋体"/>
        </w:rPr>
        <w:t>的面积</w:t>
      </w:r>
      <w:r>
        <w:rPr>
          <w:rFonts w:eastAsia="Times New Roman"/>
        </w:rPr>
        <w:t>+Q</w:t>
      </w:r>
      <w:r>
        <w:rPr>
          <w:rFonts w:ascii="宋体" w:hAnsi="宋体"/>
        </w:rPr>
        <w:t>的面积</w:t>
      </w:r>
      <w:r>
        <w:rPr>
          <w:rFonts w:eastAsia="Times New Roman"/>
        </w:rPr>
        <w:t>=24；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(2)∵ P</w:t>
      </w:r>
      <w:r>
        <w:rPr>
          <w:rFonts w:ascii="宋体" w:hAnsi="宋体"/>
        </w:rPr>
        <w:t>的面积</w:t>
      </w:r>
      <w:r>
        <w:rPr>
          <w:rFonts w:eastAsia="Times New Roman"/>
        </w:rPr>
        <w:t>=DE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=36，Q</w:t>
      </w:r>
      <w:r>
        <w:rPr>
          <w:rFonts w:ascii="宋体" w:hAnsi="宋体"/>
        </w:rPr>
        <w:t>的面积</w:t>
      </w:r>
      <w:r>
        <w:rPr>
          <w:rFonts w:eastAsia="Times New Roman"/>
        </w:rPr>
        <w:t>=EF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=64，M</w:t>
      </w:r>
      <w:r>
        <w:rPr>
          <w:rFonts w:ascii="宋体" w:hAnsi="宋体"/>
        </w:rPr>
        <w:t>的面积</w:t>
      </w:r>
      <w:r>
        <w:rPr>
          <w:rFonts w:eastAsia="Times New Roman"/>
        </w:rPr>
        <w:t>=DF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=100</w:t>
      </w:r>
    </w:p>
    <w:p>
      <w:pPr>
        <w:spacing w:line="360" w:lineRule="auto"/>
        <w:jc w:val="left"/>
        <w:textAlignment w:val="center"/>
      </w:pPr>
      <w:r>
        <w:rPr>
          <w:rFonts w:eastAsia="Times New Roman"/>
        </w:rPr>
        <w:t>∴P</w:t>
      </w:r>
      <w:r>
        <w:rPr>
          <w:rFonts w:ascii="宋体" w:hAnsi="宋体"/>
        </w:rPr>
        <w:t>的面积</w:t>
      </w:r>
      <w:r>
        <w:rPr>
          <w:rFonts w:eastAsia="Times New Roman"/>
        </w:rPr>
        <w:t>+Q</w:t>
      </w:r>
      <w:r>
        <w:rPr>
          <w:rFonts w:ascii="宋体" w:hAnsi="宋体"/>
        </w:rPr>
        <w:t>的面积</w:t>
      </w:r>
      <w:r>
        <w:rPr>
          <w:rFonts w:eastAsia="Times New Roman"/>
        </w:rPr>
        <w:t>=M</w:t>
      </w:r>
      <w:r>
        <w:rPr>
          <w:rFonts w:ascii="宋体" w:hAnsi="宋体"/>
        </w:rPr>
        <w:t>的面积</w:t>
      </w:r>
      <w:r>
        <w:rPr>
          <w:rFonts w:eastAsia="Times New Roman"/>
        </w:rPr>
        <w:t>，</w:t>
      </w:r>
      <w:r>
        <w:rPr>
          <w:rFonts w:ascii="宋体" w:hAnsi="宋体"/>
        </w:rPr>
        <w:t>即</w:t>
      </w:r>
      <w:r>
        <w:rPr>
          <w:rFonts w:eastAsia="Times New Roman"/>
        </w:rPr>
        <w:t>DE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+EF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=DF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eastAsia="Times New Roman"/>
        </w:rPr>
        <w:t>∴△DEF</w:t>
      </w:r>
      <w:r>
        <w:rPr>
          <w:rFonts w:ascii="宋体" w:hAnsi="宋体"/>
        </w:rPr>
        <w:t>是直角三角形；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eastAsia="Times New Roman"/>
        </w:rPr>
        <w:t xml:space="preserve"> (</w:t>
      </w:r>
      <w:r>
        <w:rPr>
          <w:rFonts w:ascii="宋体" w:hAnsi="宋体"/>
        </w:rPr>
        <w:t>二</w:t>
      </w:r>
      <w:r>
        <w:rPr>
          <w:rFonts w:eastAsia="Times New Roman"/>
        </w:rPr>
        <w:t>)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＋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＝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3</w:t>
      </w:r>
      <w:r>
        <w:rPr>
          <w:rFonts w:hint="eastAsia"/>
          <w:lang w:eastAsia="zh-CN"/>
        </w:rPr>
        <w:t>．</w:t>
      </w:r>
      <w:r>
        <w:rPr>
          <w:rFonts w:ascii="宋体" w:hAnsi="宋体"/>
        </w:rPr>
        <w:t>理由如下：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ascii="宋体" w:hAnsi="宋体"/>
        </w:rPr>
        <w:t>∵△</w:t>
      </w:r>
      <w:r>
        <w:rPr>
          <w:rFonts w:eastAsia="Times New Roman"/>
          <w:i/>
        </w:rPr>
        <w:t>ABC</w:t>
      </w:r>
      <w:r>
        <w:rPr>
          <w:rFonts w:ascii="宋体" w:hAnsi="宋体"/>
        </w:rPr>
        <w:t>是直角三角形，∴</w:t>
      </w:r>
      <w:r>
        <w:rPr>
          <w:rFonts w:eastAsia="Times New Roman"/>
          <w:i/>
        </w:rPr>
        <w:t>AB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＝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＋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hint="eastAsia"/>
          <w:lang w:eastAsia="zh-CN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/>
        </w:rPr>
        <w:t>∵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＝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0" DrawAspect="Content" ObjectID="_1468075781" r:id="rId135">
            <o:LockedField>false</o:LockedField>
          </o:OLEObject>
        </w:object>
      </w:r>
      <w:r>
        <w:rPr>
          <w:rFonts w:eastAsia="Times New Roman"/>
        </w:rPr>
        <w:t>π·(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1" DrawAspect="Content" ObjectID="_1468075782" r:id="rId137">
            <o:LockedField>false</o:LockedField>
          </o:OLEObject>
        </w:object>
      </w:r>
      <w:r>
        <w:rPr>
          <w:rFonts w:eastAsia="Times New Roman"/>
          <w:i/>
        </w:rPr>
        <w:t>AC</w:t>
      </w:r>
      <w:r>
        <w:rPr>
          <w:rFonts w:eastAsia="Times New Roman"/>
        </w:rPr>
        <w:t>)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＝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092" DrawAspect="Content" ObjectID="_1468075783" r:id="rId138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＝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3" DrawAspect="Content" ObjectID="_1468075784" r:id="rId140">
            <o:LockedField>false</o:LockedField>
          </o:OLEObject>
        </w:object>
      </w:r>
      <w:r>
        <w:rPr>
          <w:rFonts w:eastAsia="Times New Roman"/>
        </w:rPr>
        <w:t>π·(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4" DrawAspect="Content" ObjectID="_1468075785" r:id="rId141">
            <o:LockedField>false</o:LockedField>
          </o:OLEObject>
        </w:object>
      </w:r>
      <w:r>
        <w:rPr>
          <w:rFonts w:eastAsia="Times New Roman"/>
          <w:i/>
        </w:rPr>
        <w:t>BC</w:t>
      </w:r>
      <w:r>
        <w:rPr>
          <w:rFonts w:eastAsia="Times New Roman"/>
        </w:rPr>
        <w:t>)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＝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095" DrawAspect="Content" ObjectID="_1468075786" r:id="rId142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＝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6" DrawAspect="Content" ObjectID="_1468075787" r:id="rId143">
            <o:LockedField>false</o:LockedField>
          </o:OLEObject>
        </w:object>
      </w:r>
      <w:r>
        <w:rPr>
          <w:rFonts w:eastAsia="Times New Roman"/>
        </w:rPr>
        <w:t>π·(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36" o:title="eqIdb3027a6d3b824ce893ad42c3eb946e66"/>
            <o:lock v:ext="edit" aspectratio="t"/>
            <w10:wrap type="none"/>
            <w10:anchorlock/>
          </v:shape>
          <o:OLEObject Type="Embed" ProgID="Equation.DSMT4" ShapeID="_x0000_i1097" DrawAspect="Content" ObjectID="_1468075788" r:id="rId144">
            <o:LockedField>false</o:LockedField>
          </o:OLEObject>
        </w:object>
      </w:r>
      <w:r>
        <w:rPr>
          <w:rFonts w:eastAsia="Times New Roman"/>
          <w:i/>
        </w:rPr>
        <w:t>AB</w:t>
      </w:r>
      <w:r>
        <w:rPr>
          <w:rFonts w:eastAsia="Times New Roman"/>
        </w:rPr>
        <w:t>)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＝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098" DrawAspect="Content" ObjectID="_1468075789" r:id="rId145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AB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/>
        </w:rPr>
        <w:t>∴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＋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＝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099" DrawAspect="Content" ObjectID="_1468075790" r:id="rId146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＋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100" DrawAspect="Content" ObjectID="_1468075791" r:id="rId147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＝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101" DrawAspect="Content" ObjectID="_1468075792" r:id="rId148">
            <o:LockedField>false</o:LockedField>
          </o:OLEObject>
        </w:object>
      </w:r>
      <w:r>
        <w:rPr>
          <w:rFonts w:eastAsia="Times New Roman"/>
        </w:rPr>
        <w:t>π(</w:t>
      </w:r>
      <w:r>
        <w:rPr>
          <w:rFonts w:eastAsia="Times New Roman"/>
          <w:i/>
        </w:rPr>
        <w:t>AC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＋</w:t>
      </w:r>
      <w:r>
        <w:rPr>
          <w:rFonts w:eastAsia="Times New Roman"/>
          <w:i/>
        </w:rPr>
        <w:t>BC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)＝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39" o:title="eqId936ffe48912947f4ad2a3bea1c8adfa6"/>
            <o:lock v:ext="edit" aspectratio="t"/>
            <w10:wrap type="none"/>
            <w10:anchorlock/>
          </v:shape>
          <o:OLEObject Type="Embed" ProgID="Equation.DSMT4" ShapeID="_x0000_i1102" DrawAspect="Content" ObjectID="_1468075793" r:id="rId149">
            <o:LockedField>false</o:LockedField>
          </o:OLEObject>
        </w:object>
      </w:r>
      <w:r>
        <w:rPr>
          <w:rFonts w:eastAsia="Times New Roman"/>
        </w:rPr>
        <w:t>π</w:t>
      </w:r>
      <w:r>
        <w:rPr>
          <w:rFonts w:eastAsia="Times New Roman"/>
          <w:i/>
        </w:rPr>
        <w:t>AB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ascii="宋体" w:hAnsi="宋体"/>
        </w:rPr>
        <w:t>∴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＋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＝</w:t>
      </w:r>
      <w:r>
        <w:rPr>
          <w:rFonts w:eastAsia="Times New Roman"/>
          <w:i/>
        </w:rPr>
        <w:t>S</w:t>
      </w:r>
      <w:r>
        <w:rPr>
          <w:rFonts w:eastAsia="Times New Roman"/>
          <w:vertAlign w:val="subscript"/>
        </w:rPr>
        <w:t>3</w:t>
      </w:r>
      <w:r>
        <w:rPr>
          <w:rFonts w:hint="eastAsia"/>
          <w:lang w:eastAsia="zh-CN"/>
        </w:rPr>
        <w:t>．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23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方案1：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＝1+5＝6，</w:t>
      </w:r>
    </w:p>
    <w:p>
      <w:pPr>
        <w:ind w:left="479" w:leftChars="228" w:firstLine="630" w:firstLineChars="3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方案2：</w:t>
      </w:r>
      <w:r>
        <w:rPr>
          <w:rFonts w:eastAsia="宋体" w:cs="Times New Roman"/>
          <w:i/>
          <w:szCs w:val="21"/>
        </w:rPr>
        <w:t>AM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BM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′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12"/>
          <w:szCs w:val="21"/>
        </w:rPr>
        <w:object>
          <v:shape id="_x0000_i1103" o:spt="75" type="#_x0000_t75" style="height:21.95pt;width:137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103" DrawAspect="Content" ObjectID="_1468075794" r:id="rId150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∵6＜</w:t>
      </w:r>
      <w:r>
        <w:rPr>
          <w:rFonts w:eastAsia="宋体" w:cs="Times New Roman"/>
          <w:position w:val="-6"/>
          <w:szCs w:val="21"/>
        </w:rPr>
        <w:object>
          <v:shape id="_x0000_i1104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104" DrawAspect="Content" ObjectID="_1468075795" r:id="rId152">
            <o:LockedField>false</o:LockedField>
          </o:OLEObject>
        </w:object>
      </w:r>
      <w:r>
        <w:rPr>
          <w:rFonts w:eastAsia="宋体" w:cs="Times New Roman"/>
          <w:szCs w:val="21"/>
        </w:rPr>
        <w:t>，∴方案1更合适；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如图，①</w:t>
      </w:r>
      <w:r>
        <w:rPr>
          <w:rFonts w:eastAsia="宋体" w:cs="Times New Roman"/>
          <w:i/>
          <w:szCs w:val="21"/>
        </w:rPr>
        <w:t>AQ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＝5或</w:t>
      </w:r>
      <w:r>
        <w:rPr>
          <w:rFonts w:eastAsia="宋体" w:cs="Times New Roman"/>
          <w:i/>
          <w:szCs w:val="21"/>
        </w:rPr>
        <w:t>AQ</w:t>
      </w:r>
      <w:r>
        <w:rPr>
          <w:rFonts w:eastAsia="宋体" w:cs="Times New Roman"/>
          <w:szCs w:val="21"/>
          <w:vertAlign w:val="subscript"/>
        </w:rPr>
        <w:t>4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＝5时，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CQ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CQ</w:t>
      </w:r>
      <w:r>
        <w:rPr>
          <w:rFonts w:eastAsia="宋体" w:cs="Times New Roman"/>
          <w:szCs w:val="21"/>
          <w:vertAlign w:val="subscript"/>
        </w:rPr>
        <w:t>4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8"/>
          <w:szCs w:val="21"/>
        </w:rPr>
        <w:object>
          <v:shape id="_x0000_i1105" o:spt="75" type="#_x0000_t75" style="height:20pt;width:7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105" DrawAspect="Content" ObjectID="_1468075796" r:id="rId154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QG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8"/>
          <w:szCs w:val="21"/>
        </w:rPr>
        <w:object>
          <v:shape id="_x0000_i1106" o:spt="75" type="#_x0000_t75" style="height:17.95pt;width:24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106" DrawAspect="Content" ObjectID="_1468075797" r:id="rId156">
            <o:LockedField>false</o:LockedField>
          </o:OLEObject>
        </w:object>
      </w:r>
      <w:r>
        <w:rPr>
          <w:rFonts w:eastAsia="宋体" w:cs="Times New Roman"/>
          <w:szCs w:val="21"/>
        </w:rPr>
        <w:t>+2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舍去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或</w:t>
      </w:r>
      <w:r>
        <w:rPr>
          <w:rFonts w:eastAsia="宋体" w:cs="Times New Roman"/>
          <w:position w:val="-8"/>
          <w:szCs w:val="21"/>
        </w:rPr>
        <w:object>
          <v:shape id="_x0000_i1107" o:spt="75" type="#_x0000_t75" style="height:17.95pt;width:24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107" DrawAspect="Content" ObjectID="_1468075798" r:id="rId158">
            <o:LockedField>false</o:LockedField>
          </o:OLEObject>
        </w:object>
      </w:r>
      <w:r>
        <w:rPr>
          <w:rFonts w:eastAsia="宋体" w:cs="Times New Roman"/>
          <w:szCs w:val="21"/>
        </w:rPr>
        <w:t>﹣2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舍去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；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②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BQ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＝5或</w:t>
      </w:r>
      <w:r>
        <w:rPr>
          <w:rFonts w:eastAsia="宋体" w:cs="Times New Roman"/>
          <w:i/>
          <w:szCs w:val="21"/>
        </w:rPr>
        <w:t>AB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BQ</w:t>
      </w:r>
      <w:r>
        <w:rPr>
          <w:rFonts w:eastAsia="宋体" w:cs="Times New Roman"/>
          <w:szCs w:val="21"/>
          <w:vertAlign w:val="subscript"/>
        </w:rPr>
        <w:t>5</w:t>
      </w:r>
      <w:r>
        <w:rPr>
          <w:rFonts w:eastAsia="宋体" w:cs="Times New Roman"/>
          <w:szCs w:val="21"/>
        </w:rPr>
        <w:t>＝5时，</w:t>
      </w:r>
      <w:r>
        <w:rPr>
          <w:rFonts w:eastAsia="宋体" w:cs="Times New Roman"/>
          <w:i/>
          <w:szCs w:val="21"/>
        </w:rPr>
        <w:t>DQ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8"/>
          <w:szCs w:val="21"/>
        </w:rPr>
        <w:object>
          <v:shape id="_x0000_i1108" o:spt="75" type="#_x0000_t75" style="height:20pt;width:44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8" DrawAspect="Content" ObjectID="_1468075799" r:id="rId159">
            <o:LockedField>false</o:LockedField>
          </o:OLEObject>
        </w:object>
      </w:r>
      <w:r>
        <w:rPr>
          <w:rFonts w:eastAsia="宋体" w:cs="Times New Roman"/>
          <w:szCs w:val="21"/>
        </w:rPr>
        <w:t>＝3，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QG</w:t>
      </w:r>
      <w:r>
        <w:rPr>
          <w:rFonts w:eastAsia="宋体" w:cs="Times New Roman"/>
          <w:szCs w:val="21"/>
        </w:rPr>
        <w:t>＝3+2＝5或3﹣2＝1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舍去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③</w:t>
      </w:r>
      <w:r>
        <w:rPr>
          <w:rFonts w:eastAsia="宋体" w:cs="Times New Roman"/>
          <w:i/>
          <w:szCs w:val="21"/>
        </w:rPr>
        <w:t>G</w:t>
      </w:r>
      <w:r>
        <w:rPr>
          <w:rFonts w:eastAsia="宋体" w:cs="Times New Roman"/>
          <w:szCs w:val="21"/>
        </w:rPr>
        <w:t>为</w:t>
      </w:r>
      <w:r>
        <w:rPr>
          <w:rFonts w:eastAsia="宋体" w:cs="Times New Roman"/>
          <w:i/>
          <w:szCs w:val="21"/>
        </w:rPr>
        <w:t>CD</w:t>
      </w:r>
      <w:r>
        <w:rPr>
          <w:rFonts w:eastAsia="宋体" w:cs="Times New Roman"/>
          <w:szCs w:val="21"/>
        </w:rPr>
        <w:t>中点时，当</w:t>
      </w:r>
      <w:r>
        <w:rPr>
          <w:rFonts w:eastAsia="宋体" w:cs="Times New Roman"/>
          <w:i/>
          <w:szCs w:val="21"/>
        </w:rPr>
        <w:t>AQ</w:t>
      </w:r>
      <w:r>
        <w:rPr>
          <w:rFonts w:eastAsia="宋体" w:cs="Times New Roman"/>
          <w:szCs w:val="21"/>
          <w:vertAlign w:val="subscript"/>
        </w:rPr>
        <w:t>3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BQ</w:t>
      </w:r>
      <w:r>
        <w:rPr>
          <w:rFonts w:eastAsia="宋体" w:cs="Times New Roman"/>
          <w:szCs w:val="21"/>
          <w:vertAlign w:val="subscript"/>
        </w:rPr>
        <w:t>3</w:t>
      </w:r>
      <w:r>
        <w:rPr>
          <w:rFonts w:eastAsia="宋体" w:cs="Times New Roman"/>
          <w:szCs w:val="21"/>
        </w:rPr>
        <w:t>时，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i/>
          <w:szCs w:val="21"/>
        </w:rPr>
        <w:t>GQ</w:t>
      </w:r>
      <w:r>
        <w:rPr>
          <w:rFonts w:eastAsia="宋体" w:cs="Times New Roman"/>
          <w:szCs w:val="21"/>
          <w:vertAlign w:val="subscript"/>
        </w:rPr>
        <w:t>3</w:t>
      </w:r>
      <w:r>
        <w:rPr>
          <w:rFonts w:eastAsia="宋体" w:cs="Times New Roman"/>
          <w:szCs w:val="21"/>
        </w:rPr>
        <w:t>+2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+1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＝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2﹣</w:t>
      </w:r>
      <w:r>
        <w:rPr>
          <w:rFonts w:eastAsia="宋体" w:cs="Times New Roman"/>
          <w:i/>
          <w:szCs w:val="21"/>
        </w:rPr>
        <w:t>GQ</w:t>
      </w:r>
      <w:r>
        <w:rPr>
          <w:rFonts w:eastAsia="宋体" w:cs="Times New Roman"/>
          <w:szCs w:val="21"/>
          <w:vertAlign w:val="subscript"/>
        </w:rPr>
        <w:t>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+4</w:t>
      </w:r>
      <w:r>
        <w:rPr>
          <w:rFonts w:eastAsia="宋体" w:cs="Times New Roman"/>
          <w:szCs w:val="21"/>
          <w:vertAlign w:val="superscript"/>
        </w:rPr>
        <w:t>2</w:t>
      </w:r>
      <w:r>
        <w:rPr>
          <w:rFonts w:eastAsia="宋体" w:cs="Times New Roman"/>
          <w:szCs w:val="21"/>
        </w:rPr>
        <w:t>，解得：</w:t>
      </w:r>
      <w:r>
        <w:rPr>
          <w:rFonts w:eastAsia="宋体" w:cs="Times New Roman"/>
          <w:i/>
          <w:szCs w:val="21"/>
        </w:rPr>
        <w:t>GQ</w:t>
      </w:r>
      <w:r>
        <w:rPr>
          <w:rFonts w:eastAsia="宋体" w:cs="Times New Roman"/>
          <w:szCs w:val="21"/>
          <w:vertAlign w:val="subscript"/>
        </w:rPr>
        <w:t>3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24"/>
          <w:szCs w:val="21"/>
        </w:rPr>
        <w:object>
          <v:shape id="_x0000_i110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9" DrawAspect="Content" ObjectID="_1468075800" r:id="rId161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DQ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position w:val="-24"/>
          <w:szCs w:val="21"/>
        </w:rPr>
        <w:object>
          <v:shape id="_x0000_i1110" o:spt="75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10" DrawAspect="Content" ObjectID="_1468075801" r:id="rId163">
            <o:LockedField>false</o:LockedField>
          </o:OLEObject>
        </w:object>
      </w:r>
      <w:r>
        <w:rPr>
          <w:rFonts w:eastAsia="宋体" w:cs="Times New Roman"/>
          <w:szCs w:val="21"/>
        </w:rPr>
        <w:t>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77" o:spid="_x0000_s1141" o:spt="75" alt="菁优网：http://www.jyeoo.com" type="#_x0000_t75" style="position:absolute;left:0pt;margin-left:93.25pt;margin-top:31.1pt;height:89.55pt;width:228.5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65" o:title="菁优网：http://www.jyeoo.com"/>
            <o:lock v:ext="edit" aspectratio="t"/>
          </v:shape>
        </w:pict>
      </w:r>
      <w:r>
        <w:rPr>
          <w:rFonts w:eastAsia="宋体" w:cs="Times New Roman"/>
          <w:szCs w:val="21"/>
        </w:rPr>
        <w:t>故当</w:t>
      </w:r>
      <w:r>
        <w:rPr>
          <w:rFonts w:eastAsia="宋体" w:cs="Times New Roman"/>
          <w:i/>
          <w:szCs w:val="21"/>
        </w:rPr>
        <w:t>DQ</w:t>
      </w:r>
      <w:r>
        <w:rPr>
          <w:rFonts w:eastAsia="宋体" w:cs="Times New Roman"/>
          <w:szCs w:val="21"/>
        </w:rPr>
        <w:t>＝3或</w:t>
      </w:r>
      <w:r>
        <w:rPr>
          <w:rFonts w:eastAsia="宋体" w:cs="Times New Roman"/>
          <w:position w:val="-24"/>
          <w:szCs w:val="21"/>
        </w:rPr>
        <w:object>
          <v:shape id="_x0000_i1111" o:spt="75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11" DrawAspect="Content" ObjectID="_1468075802" r:id="rId166">
            <o:LockedField>false</o:LockedField>
          </o:OLEObject>
        </w:object>
      </w:r>
      <w:r>
        <w:rPr>
          <w:rFonts w:eastAsia="宋体" w:cs="Times New Roman"/>
          <w:szCs w:val="21"/>
        </w:rPr>
        <w:t>时，△</w:t>
      </w:r>
      <w:r>
        <w:rPr>
          <w:rFonts w:eastAsia="宋体" w:cs="Times New Roman"/>
          <w:i/>
          <w:szCs w:val="21"/>
        </w:rPr>
        <w:t>ABQ</w:t>
      </w:r>
      <w:r>
        <w:rPr>
          <w:rFonts w:eastAsia="宋体" w:cs="Times New Roman"/>
          <w:szCs w:val="21"/>
        </w:rPr>
        <w:t>为等腰三角形．</w:t>
      </w:r>
    </w:p>
    <w:p>
      <w:pPr>
        <w:pStyle w:val="2"/>
        <w:rPr>
          <w:rFonts w:hint="eastAsia" w:hAnsi="宋体" w:cs="Times New Roman"/>
          <w:b w:val="0"/>
          <w:bCs w:val="0"/>
          <w:color w:val="auto"/>
        </w:rPr>
        <w:sectPr>
          <w:headerReference r:id="rId4" w:type="first"/>
          <w:headerReference r:id="rId3" w:type="default"/>
          <w:footerReference r:id="rId5" w:type="default"/>
          <w:pgSz w:w="22113" w:h="15309" w:orient="landscape"/>
          <w:pgMar w:top="1417" w:right="1985" w:bottom="1417" w:left="2268" w:header="851" w:footer="992" w:gutter="0"/>
          <w:cols w:space="1050" w:num="2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214204"/>
    <w:multiLevelType w:val="singleLevel"/>
    <w:tmpl w:val="96214204"/>
    <w:lvl w:ilvl="0" w:tentative="0">
      <w:start w:val="1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D7A"/>
    <w:rsid w:val="000036C8"/>
    <w:rsid w:val="000051C5"/>
    <w:rsid w:val="00010E8F"/>
    <w:rsid w:val="000200DA"/>
    <w:rsid w:val="0003141B"/>
    <w:rsid w:val="00031999"/>
    <w:rsid w:val="00032421"/>
    <w:rsid w:val="0003367E"/>
    <w:rsid w:val="00033884"/>
    <w:rsid w:val="000353A4"/>
    <w:rsid w:val="0003757F"/>
    <w:rsid w:val="00043E6E"/>
    <w:rsid w:val="00046932"/>
    <w:rsid w:val="0004723C"/>
    <w:rsid w:val="00052041"/>
    <w:rsid w:val="0005362E"/>
    <w:rsid w:val="000603FD"/>
    <w:rsid w:val="00061AC9"/>
    <w:rsid w:val="00081160"/>
    <w:rsid w:val="00082F69"/>
    <w:rsid w:val="00086883"/>
    <w:rsid w:val="000901F4"/>
    <w:rsid w:val="00090D8A"/>
    <w:rsid w:val="00094813"/>
    <w:rsid w:val="000A40AE"/>
    <w:rsid w:val="000A4D6C"/>
    <w:rsid w:val="000A5E38"/>
    <w:rsid w:val="000B3575"/>
    <w:rsid w:val="000B5B85"/>
    <w:rsid w:val="000B5C7E"/>
    <w:rsid w:val="000B672A"/>
    <w:rsid w:val="000B7C60"/>
    <w:rsid w:val="000C0DB1"/>
    <w:rsid w:val="000C3078"/>
    <w:rsid w:val="000C45B8"/>
    <w:rsid w:val="000C532B"/>
    <w:rsid w:val="000D21F9"/>
    <w:rsid w:val="000D4C9A"/>
    <w:rsid w:val="000D4E00"/>
    <w:rsid w:val="000D5589"/>
    <w:rsid w:val="000F4B90"/>
    <w:rsid w:val="000F7ADD"/>
    <w:rsid w:val="00104A5F"/>
    <w:rsid w:val="0010767B"/>
    <w:rsid w:val="00113009"/>
    <w:rsid w:val="0011300D"/>
    <w:rsid w:val="001134A9"/>
    <w:rsid w:val="00114FA3"/>
    <w:rsid w:val="0012440B"/>
    <w:rsid w:val="001366C3"/>
    <w:rsid w:val="00140E70"/>
    <w:rsid w:val="00150A2B"/>
    <w:rsid w:val="001512D0"/>
    <w:rsid w:val="00155F69"/>
    <w:rsid w:val="00157028"/>
    <w:rsid w:val="001629B2"/>
    <w:rsid w:val="0016408E"/>
    <w:rsid w:val="00170166"/>
    <w:rsid w:val="00173D02"/>
    <w:rsid w:val="00175E21"/>
    <w:rsid w:val="0018258F"/>
    <w:rsid w:val="001A023D"/>
    <w:rsid w:val="001A0C8F"/>
    <w:rsid w:val="001A60D7"/>
    <w:rsid w:val="001A74E1"/>
    <w:rsid w:val="001B21A5"/>
    <w:rsid w:val="001B41BC"/>
    <w:rsid w:val="001B682C"/>
    <w:rsid w:val="001B7398"/>
    <w:rsid w:val="001C1B58"/>
    <w:rsid w:val="001D506F"/>
    <w:rsid w:val="001D6D0E"/>
    <w:rsid w:val="001E019E"/>
    <w:rsid w:val="001E186D"/>
    <w:rsid w:val="001E1E05"/>
    <w:rsid w:val="001E2EB1"/>
    <w:rsid w:val="001E546F"/>
    <w:rsid w:val="001F29CE"/>
    <w:rsid w:val="001F2EC8"/>
    <w:rsid w:val="00203544"/>
    <w:rsid w:val="0020631B"/>
    <w:rsid w:val="0020746E"/>
    <w:rsid w:val="00211204"/>
    <w:rsid w:val="00211FBC"/>
    <w:rsid w:val="00213DAF"/>
    <w:rsid w:val="0022199E"/>
    <w:rsid w:val="002252FF"/>
    <w:rsid w:val="00232BE6"/>
    <w:rsid w:val="002339C3"/>
    <w:rsid w:val="002343BC"/>
    <w:rsid w:val="00236540"/>
    <w:rsid w:val="002374B1"/>
    <w:rsid w:val="002434C7"/>
    <w:rsid w:val="00244B55"/>
    <w:rsid w:val="002527A3"/>
    <w:rsid w:val="002567DC"/>
    <w:rsid w:val="00260561"/>
    <w:rsid w:val="0026060F"/>
    <w:rsid w:val="00267617"/>
    <w:rsid w:val="00270651"/>
    <w:rsid w:val="00280906"/>
    <w:rsid w:val="00283456"/>
    <w:rsid w:val="00283CD1"/>
    <w:rsid w:val="00290722"/>
    <w:rsid w:val="00291813"/>
    <w:rsid w:val="002975A1"/>
    <w:rsid w:val="002A4D78"/>
    <w:rsid w:val="002A5C33"/>
    <w:rsid w:val="002B04D8"/>
    <w:rsid w:val="002B0A80"/>
    <w:rsid w:val="002B4ED7"/>
    <w:rsid w:val="002B789D"/>
    <w:rsid w:val="002C1F62"/>
    <w:rsid w:val="002C4135"/>
    <w:rsid w:val="002C61FC"/>
    <w:rsid w:val="002C6D7A"/>
    <w:rsid w:val="002C7245"/>
    <w:rsid w:val="002D0E0E"/>
    <w:rsid w:val="002D51EE"/>
    <w:rsid w:val="002D62C5"/>
    <w:rsid w:val="002D7261"/>
    <w:rsid w:val="002E29FD"/>
    <w:rsid w:val="002E52A4"/>
    <w:rsid w:val="002E54C8"/>
    <w:rsid w:val="002F4A50"/>
    <w:rsid w:val="002F6321"/>
    <w:rsid w:val="002F6FA6"/>
    <w:rsid w:val="00301C89"/>
    <w:rsid w:val="00310F06"/>
    <w:rsid w:val="003118E3"/>
    <w:rsid w:val="00320559"/>
    <w:rsid w:val="00321293"/>
    <w:rsid w:val="00321EA9"/>
    <w:rsid w:val="00325665"/>
    <w:rsid w:val="0032733A"/>
    <w:rsid w:val="0033005D"/>
    <w:rsid w:val="00335287"/>
    <w:rsid w:val="00335E41"/>
    <w:rsid w:val="0033704A"/>
    <w:rsid w:val="00343D4F"/>
    <w:rsid w:val="00344936"/>
    <w:rsid w:val="0034572E"/>
    <w:rsid w:val="0034651F"/>
    <w:rsid w:val="0035024C"/>
    <w:rsid w:val="00350BBA"/>
    <w:rsid w:val="003559C4"/>
    <w:rsid w:val="003573D1"/>
    <w:rsid w:val="003625A7"/>
    <w:rsid w:val="00363E13"/>
    <w:rsid w:val="00366B52"/>
    <w:rsid w:val="00370D50"/>
    <w:rsid w:val="003733C4"/>
    <w:rsid w:val="00373FA5"/>
    <w:rsid w:val="00375A6F"/>
    <w:rsid w:val="0037665E"/>
    <w:rsid w:val="00377579"/>
    <w:rsid w:val="00382587"/>
    <w:rsid w:val="003829A7"/>
    <w:rsid w:val="003844FE"/>
    <w:rsid w:val="00384726"/>
    <w:rsid w:val="00391AE3"/>
    <w:rsid w:val="0039408D"/>
    <w:rsid w:val="003A1756"/>
    <w:rsid w:val="003A3CF4"/>
    <w:rsid w:val="003A42D0"/>
    <w:rsid w:val="003A5D23"/>
    <w:rsid w:val="003A72B8"/>
    <w:rsid w:val="003B1D5A"/>
    <w:rsid w:val="003C1A4C"/>
    <w:rsid w:val="003C3947"/>
    <w:rsid w:val="003D2EB3"/>
    <w:rsid w:val="003D5498"/>
    <w:rsid w:val="003E1DEA"/>
    <w:rsid w:val="003E3D5A"/>
    <w:rsid w:val="003E77D3"/>
    <w:rsid w:val="003F0E4B"/>
    <w:rsid w:val="004008C4"/>
    <w:rsid w:val="0040101B"/>
    <w:rsid w:val="00404B68"/>
    <w:rsid w:val="00406424"/>
    <w:rsid w:val="00406B1A"/>
    <w:rsid w:val="00410D7D"/>
    <w:rsid w:val="004110CA"/>
    <w:rsid w:val="004151FC"/>
    <w:rsid w:val="00417393"/>
    <w:rsid w:val="00417D3F"/>
    <w:rsid w:val="00417FF0"/>
    <w:rsid w:val="00422293"/>
    <w:rsid w:val="00424158"/>
    <w:rsid w:val="00427610"/>
    <w:rsid w:val="0043152B"/>
    <w:rsid w:val="00431A20"/>
    <w:rsid w:val="00434C81"/>
    <w:rsid w:val="0043659E"/>
    <w:rsid w:val="00437B37"/>
    <w:rsid w:val="004414A3"/>
    <w:rsid w:val="00441951"/>
    <w:rsid w:val="0044665A"/>
    <w:rsid w:val="004617D6"/>
    <w:rsid w:val="0046246F"/>
    <w:rsid w:val="0046260B"/>
    <w:rsid w:val="0046342A"/>
    <w:rsid w:val="00467C4B"/>
    <w:rsid w:val="00471D23"/>
    <w:rsid w:val="00473529"/>
    <w:rsid w:val="00476997"/>
    <w:rsid w:val="00477DF1"/>
    <w:rsid w:val="004808B3"/>
    <w:rsid w:val="00490A90"/>
    <w:rsid w:val="00493B81"/>
    <w:rsid w:val="004A39EB"/>
    <w:rsid w:val="004A4D61"/>
    <w:rsid w:val="004B3412"/>
    <w:rsid w:val="004C0EBB"/>
    <w:rsid w:val="004C2CFC"/>
    <w:rsid w:val="004C68F1"/>
    <w:rsid w:val="004E0ED3"/>
    <w:rsid w:val="004F0785"/>
    <w:rsid w:val="004F2103"/>
    <w:rsid w:val="004F455B"/>
    <w:rsid w:val="00512461"/>
    <w:rsid w:val="00515C28"/>
    <w:rsid w:val="005169A1"/>
    <w:rsid w:val="00517485"/>
    <w:rsid w:val="005176D3"/>
    <w:rsid w:val="005213AC"/>
    <w:rsid w:val="00530B2A"/>
    <w:rsid w:val="005324D4"/>
    <w:rsid w:val="00536ED9"/>
    <w:rsid w:val="00537AC8"/>
    <w:rsid w:val="00540A12"/>
    <w:rsid w:val="00542313"/>
    <w:rsid w:val="00542321"/>
    <w:rsid w:val="0054296C"/>
    <w:rsid w:val="0054683C"/>
    <w:rsid w:val="005502AB"/>
    <w:rsid w:val="005504CE"/>
    <w:rsid w:val="005524C4"/>
    <w:rsid w:val="005554AD"/>
    <w:rsid w:val="005555C1"/>
    <w:rsid w:val="0055775D"/>
    <w:rsid w:val="005621AA"/>
    <w:rsid w:val="00564192"/>
    <w:rsid w:val="00564965"/>
    <w:rsid w:val="00572084"/>
    <w:rsid w:val="005720D8"/>
    <w:rsid w:val="005748FF"/>
    <w:rsid w:val="005820CA"/>
    <w:rsid w:val="005906BD"/>
    <w:rsid w:val="00594ED7"/>
    <w:rsid w:val="00596B10"/>
    <w:rsid w:val="005A3A40"/>
    <w:rsid w:val="005B294C"/>
    <w:rsid w:val="005B3A10"/>
    <w:rsid w:val="005B59A0"/>
    <w:rsid w:val="005B5E75"/>
    <w:rsid w:val="005B5F43"/>
    <w:rsid w:val="005B5FA2"/>
    <w:rsid w:val="005C3C47"/>
    <w:rsid w:val="005D4265"/>
    <w:rsid w:val="005D59F4"/>
    <w:rsid w:val="005E1AF2"/>
    <w:rsid w:val="005E211C"/>
    <w:rsid w:val="005E384C"/>
    <w:rsid w:val="005E4A59"/>
    <w:rsid w:val="005E5948"/>
    <w:rsid w:val="005F6BBF"/>
    <w:rsid w:val="005F6E98"/>
    <w:rsid w:val="0060327A"/>
    <w:rsid w:val="00603CA0"/>
    <w:rsid w:val="0061258D"/>
    <w:rsid w:val="006142A4"/>
    <w:rsid w:val="0061613D"/>
    <w:rsid w:val="00617B26"/>
    <w:rsid w:val="006303F4"/>
    <w:rsid w:val="00635DB4"/>
    <w:rsid w:val="006430AD"/>
    <w:rsid w:val="0064311E"/>
    <w:rsid w:val="00643B4A"/>
    <w:rsid w:val="006469EC"/>
    <w:rsid w:val="0064756D"/>
    <w:rsid w:val="00650794"/>
    <w:rsid w:val="006514E6"/>
    <w:rsid w:val="00653CBD"/>
    <w:rsid w:val="006545E8"/>
    <w:rsid w:val="00655E40"/>
    <w:rsid w:val="006610AC"/>
    <w:rsid w:val="0066489D"/>
    <w:rsid w:val="00664CF0"/>
    <w:rsid w:val="00665289"/>
    <w:rsid w:val="00670AA9"/>
    <w:rsid w:val="00673480"/>
    <w:rsid w:val="00675CAC"/>
    <w:rsid w:val="00680D89"/>
    <w:rsid w:val="00683029"/>
    <w:rsid w:val="00684BD9"/>
    <w:rsid w:val="006853DD"/>
    <w:rsid w:val="00687954"/>
    <w:rsid w:val="006A1042"/>
    <w:rsid w:val="006A3696"/>
    <w:rsid w:val="006A42B0"/>
    <w:rsid w:val="006A462E"/>
    <w:rsid w:val="006B1638"/>
    <w:rsid w:val="006B4468"/>
    <w:rsid w:val="006B4582"/>
    <w:rsid w:val="006B548D"/>
    <w:rsid w:val="006C451E"/>
    <w:rsid w:val="006D3F07"/>
    <w:rsid w:val="006F1039"/>
    <w:rsid w:val="006F49A1"/>
    <w:rsid w:val="006F6477"/>
    <w:rsid w:val="006F7BF8"/>
    <w:rsid w:val="00704347"/>
    <w:rsid w:val="00712F7C"/>
    <w:rsid w:val="007136DB"/>
    <w:rsid w:val="00714754"/>
    <w:rsid w:val="00717604"/>
    <w:rsid w:val="0072033B"/>
    <w:rsid w:val="00720A59"/>
    <w:rsid w:val="00720DD6"/>
    <w:rsid w:val="00722990"/>
    <w:rsid w:val="00726F73"/>
    <w:rsid w:val="0075065C"/>
    <w:rsid w:val="00754C37"/>
    <w:rsid w:val="00762338"/>
    <w:rsid w:val="00763C50"/>
    <w:rsid w:val="0076468D"/>
    <w:rsid w:val="00767CC0"/>
    <w:rsid w:val="00770762"/>
    <w:rsid w:val="00773209"/>
    <w:rsid w:val="007826EA"/>
    <w:rsid w:val="007830D8"/>
    <w:rsid w:val="00790DCB"/>
    <w:rsid w:val="00791122"/>
    <w:rsid w:val="00793A8B"/>
    <w:rsid w:val="007A7A7A"/>
    <w:rsid w:val="007B4796"/>
    <w:rsid w:val="007C26F2"/>
    <w:rsid w:val="007C4BDC"/>
    <w:rsid w:val="007C5D6A"/>
    <w:rsid w:val="007D5516"/>
    <w:rsid w:val="007E0963"/>
    <w:rsid w:val="007E4F0A"/>
    <w:rsid w:val="007E697F"/>
    <w:rsid w:val="007F1772"/>
    <w:rsid w:val="007F6889"/>
    <w:rsid w:val="00800A1D"/>
    <w:rsid w:val="0081029A"/>
    <w:rsid w:val="008120C8"/>
    <w:rsid w:val="008146C8"/>
    <w:rsid w:val="00815681"/>
    <w:rsid w:val="0081775E"/>
    <w:rsid w:val="00817EBA"/>
    <w:rsid w:val="00820F85"/>
    <w:rsid w:val="00830A2F"/>
    <w:rsid w:val="00836FA9"/>
    <w:rsid w:val="00837F84"/>
    <w:rsid w:val="00841DBE"/>
    <w:rsid w:val="00842851"/>
    <w:rsid w:val="00851F2A"/>
    <w:rsid w:val="00853C68"/>
    <w:rsid w:val="00853E2D"/>
    <w:rsid w:val="008625F4"/>
    <w:rsid w:val="008729A4"/>
    <w:rsid w:val="00877E8D"/>
    <w:rsid w:val="0088035B"/>
    <w:rsid w:val="0088133E"/>
    <w:rsid w:val="00883F2C"/>
    <w:rsid w:val="00885269"/>
    <w:rsid w:val="00885809"/>
    <w:rsid w:val="00886890"/>
    <w:rsid w:val="008868F6"/>
    <w:rsid w:val="00891ACC"/>
    <w:rsid w:val="00894ED1"/>
    <w:rsid w:val="00897C41"/>
    <w:rsid w:val="008A0B2A"/>
    <w:rsid w:val="008A7C69"/>
    <w:rsid w:val="008C08D5"/>
    <w:rsid w:val="008C2A05"/>
    <w:rsid w:val="008C5955"/>
    <w:rsid w:val="008C7D0E"/>
    <w:rsid w:val="008C7F75"/>
    <w:rsid w:val="008D3A7A"/>
    <w:rsid w:val="008D4513"/>
    <w:rsid w:val="008E050F"/>
    <w:rsid w:val="008E76F3"/>
    <w:rsid w:val="008F7183"/>
    <w:rsid w:val="008F7B57"/>
    <w:rsid w:val="0090561A"/>
    <w:rsid w:val="00906BF9"/>
    <w:rsid w:val="00921A68"/>
    <w:rsid w:val="0092283E"/>
    <w:rsid w:val="00923D30"/>
    <w:rsid w:val="00926096"/>
    <w:rsid w:val="009331BF"/>
    <w:rsid w:val="009346DA"/>
    <w:rsid w:val="0094215F"/>
    <w:rsid w:val="00946F3C"/>
    <w:rsid w:val="0095471D"/>
    <w:rsid w:val="00955848"/>
    <w:rsid w:val="00955DB8"/>
    <w:rsid w:val="00957384"/>
    <w:rsid w:val="00963130"/>
    <w:rsid w:val="009638A6"/>
    <w:rsid w:val="0096534E"/>
    <w:rsid w:val="009657B3"/>
    <w:rsid w:val="00967B89"/>
    <w:rsid w:val="00975960"/>
    <w:rsid w:val="00975B0F"/>
    <w:rsid w:val="00976233"/>
    <w:rsid w:val="009807F4"/>
    <w:rsid w:val="00980A6D"/>
    <w:rsid w:val="0098393E"/>
    <w:rsid w:val="00986F49"/>
    <w:rsid w:val="009908DF"/>
    <w:rsid w:val="0099253A"/>
    <w:rsid w:val="00994483"/>
    <w:rsid w:val="009947D1"/>
    <w:rsid w:val="00995ED3"/>
    <w:rsid w:val="009A081C"/>
    <w:rsid w:val="009A1854"/>
    <w:rsid w:val="009A63D3"/>
    <w:rsid w:val="009B6772"/>
    <w:rsid w:val="009B7029"/>
    <w:rsid w:val="009C630E"/>
    <w:rsid w:val="009C6AB9"/>
    <w:rsid w:val="009C7B3C"/>
    <w:rsid w:val="009D01D5"/>
    <w:rsid w:val="009D0E62"/>
    <w:rsid w:val="009E2278"/>
    <w:rsid w:val="009E609F"/>
    <w:rsid w:val="009F4DCD"/>
    <w:rsid w:val="009F7CB2"/>
    <w:rsid w:val="00A002B3"/>
    <w:rsid w:val="00A063C1"/>
    <w:rsid w:val="00A12D74"/>
    <w:rsid w:val="00A13357"/>
    <w:rsid w:val="00A16756"/>
    <w:rsid w:val="00A21AE3"/>
    <w:rsid w:val="00A303D1"/>
    <w:rsid w:val="00A30D40"/>
    <w:rsid w:val="00A33D4B"/>
    <w:rsid w:val="00A370E9"/>
    <w:rsid w:val="00A4264E"/>
    <w:rsid w:val="00A46341"/>
    <w:rsid w:val="00A508D1"/>
    <w:rsid w:val="00A52587"/>
    <w:rsid w:val="00A546FE"/>
    <w:rsid w:val="00A60159"/>
    <w:rsid w:val="00A64475"/>
    <w:rsid w:val="00A67D45"/>
    <w:rsid w:val="00A702C4"/>
    <w:rsid w:val="00A710C1"/>
    <w:rsid w:val="00A718B7"/>
    <w:rsid w:val="00A72D1F"/>
    <w:rsid w:val="00A73B2F"/>
    <w:rsid w:val="00A84CAF"/>
    <w:rsid w:val="00A85417"/>
    <w:rsid w:val="00A93891"/>
    <w:rsid w:val="00A9499C"/>
    <w:rsid w:val="00A962ED"/>
    <w:rsid w:val="00AA15CC"/>
    <w:rsid w:val="00AA15FE"/>
    <w:rsid w:val="00AA3542"/>
    <w:rsid w:val="00AA760A"/>
    <w:rsid w:val="00AB103E"/>
    <w:rsid w:val="00AB1FDE"/>
    <w:rsid w:val="00AB68CD"/>
    <w:rsid w:val="00AD0D58"/>
    <w:rsid w:val="00AD3BFD"/>
    <w:rsid w:val="00AD413C"/>
    <w:rsid w:val="00AD4235"/>
    <w:rsid w:val="00AD71BE"/>
    <w:rsid w:val="00AE0478"/>
    <w:rsid w:val="00AE3895"/>
    <w:rsid w:val="00AE54FD"/>
    <w:rsid w:val="00AE5A8A"/>
    <w:rsid w:val="00AF5981"/>
    <w:rsid w:val="00AF6C71"/>
    <w:rsid w:val="00AF78D2"/>
    <w:rsid w:val="00B016C9"/>
    <w:rsid w:val="00B05C01"/>
    <w:rsid w:val="00B07D9D"/>
    <w:rsid w:val="00B110BF"/>
    <w:rsid w:val="00B15734"/>
    <w:rsid w:val="00B2031F"/>
    <w:rsid w:val="00B24159"/>
    <w:rsid w:val="00B3004D"/>
    <w:rsid w:val="00B32A54"/>
    <w:rsid w:val="00B34047"/>
    <w:rsid w:val="00B37B4F"/>
    <w:rsid w:val="00B40C0B"/>
    <w:rsid w:val="00B41B7B"/>
    <w:rsid w:val="00B42500"/>
    <w:rsid w:val="00B56C56"/>
    <w:rsid w:val="00B57A2F"/>
    <w:rsid w:val="00B606BE"/>
    <w:rsid w:val="00B60DB9"/>
    <w:rsid w:val="00B6156C"/>
    <w:rsid w:val="00B6255B"/>
    <w:rsid w:val="00B62FF4"/>
    <w:rsid w:val="00B635AB"/>
    <w:rsid w:val="00B64052"/>
    <w:rsid w:val="00B65337"/>
    <w:rsid w:val="00B73F33"/>
    <w:rsid w:val="00B845CE"/>
    <w:rsid w:val="00B8496B"/>
    <w:rsid w:val="00B94BC0"/>
    <w:rsid w:val="00BA13F2"/>
    <w:rsid w:val="00BA7E91"/>
    <w:rsid w:val="00BB1BCA"/>
    <w:rsid w:val="00BB1FBB"/>
    <w:rsid w:val="00BB5D1A"/>
    <w:rsid w:val="00BB5E42"/>
    <w:rsid w:val="00BC0FB9"/>
    <w:rsid w:val="00BC13C4"/>
    <w:rsid w:val="00BC14FF"/>
    <w:rsid w:val="00BC1AA6"/>
    <w:rsid w:val="00BC5352"/>
    <w:rsid w:val="00BC5381"/>
    <w:rsid w:val="00BC564D"/>
    <w:rsid w:val="00BC6E3C"/>
    <w:rsid w:val="00BC700F"/>
    <w:rsid w:val="00BD1308"/>
    <w:rsid w:val="00BD2D29"/>
    <w:rsid w:val="00BD3068"/>
    <w:rsid w:val="00BD3D7A"/>
    <w:rsid w:val="00BD6C8B"/>
    <w:rsid w:val="00BE04B2"/>
    <w:rsid w:val="00BE1A82"/>
    <w:rsid w:val="00BE40F0"/>
    <w:rsid w:val="00BE51F3"/>
    <w:rsid w:val="00BE71F4"/>
    <w:rsid w:val="00BF68EE"/>
    <w:rsid w:val="00C010D4"/>
    <w:rsid w:val="00C01B0D"/>
    <w:rsid w:val="00C02FC6"/>
    <w:rsid w:val="00C07994"/>
    <w:rsid w:val="00C127DF"/>
    <w:rsid w:val="00C14677"/>
    <w:rsid w:val="00C2579C"/>
    <w:rsid w:val="00C263EA"/>
    <w:rsid w:val="00C274D8"/>
    <w:rsid w:val="00C316C6"/>
    <w:rsid w:val="00C32DD2"/>
    <w:rsid w:val="00C40169"/>
    <w:rsid w:val="00C47213"/>
    <w:rsid w:val="00C5593D"/>
    <w:rsid w:val="00C64D19"/>
    <w:rsid w:val="00C6698C"/>
    <w:rsid w:val="00C676B3"/>
    <w:rsid w:val="00C719FE"/>
    <w:rsid w:val="00C7297A"/>
    <w:rsid w:val="00C7779A"/>
    <w:rsid w:val="00C8057F"/>
    <w:rsid w:val="00C84E7A"/>
    <w:rsid w:val="00C905BA"/>
    <w:rsid w:val="00C922DE"/>
    <w:rsid w:val="00C924C4"/>
    <w:rsid w:val="00C97ECC"/>
    <w:rsid w:val="00CA51F9"/>
    <w:rsid w:val="00CA54C5"/>
    <w:rsid w:val="00CA7868"/>
    <w:rsid w:val="00CB651B"/>
    <w:rsid w:val="00CC3276"/>
    <w:rsid w:val="00CD6DDA"/>
    <w:rsid w:val="00CE5D92"/>
    <w:rsid w:val="00CE7584"/>
    <w:rsid w:val="00CF558F"/>
    <w:rsid w:val="00CF65B6"/>
    <w:rsid w:val="00D0321A"/>
    <w:rsid w:val="00D03B18"/>
    <w:rsid w:val="00D04A29"/>
    <w:rsid w:val="00D0614C"/>
    <w:rsid w:val="00D07745"/>
    <w:rsid w:val="00D12D8F"/>
    <w:rsid w:val="00D15C30"/>
    <w:rsid w:val="00D20354"/>
    <w:rsid w:val="00D21A6A"/>
    <w:rsid w:val="00D2688F"/>
    <w:rsid w:val="00D333C5"/>
    <w:rsid w:val="00D335D1"/>
    <w:rsid w:val="00D407CF"/>
    <w:rsid w:val="00D47CA5"/>
    <w:rsid w:val="00D57F96"/>
    <w:rsid w:val="00D72AFE"/>
    <w:rsid w:val="00D7495B"/>
    <w:rsid w:val="00D75014"/>
    <w:rsid w:val="00D77E7C"/>
    <w:rsid w:val="00D83E51"/>
    <w:rsid w:val="00D920BD"/>
    <w:rsid w:val="00D95C5D"/>
    <w:rsid w:val="00DC2724"/>
    <w:rsid w:val="00DC427D"/>
    <w:rsid w:val="00DC6300"/>
    <w:rsid w:val="00DD6202"/>
    <w:rsid w:val="00DD78DD"/>
    <w:rsid w:val="00DD7F51"/>
    <w:rsid w:val="00DE1404"/>
    <w:rsid w:val="00DE33C1"/>
    <w:rsid w:val="00DE3698"/>
    <w:rsid w:val="00DE3880"/>
    <w:rsid w:val="00DF115A"/>
    <w:rsid w:val="00DF3BD2"/>
    <w:rsid w:val="00DF4BE7"/>
    <w:rsid w:val="00DF7DB2"/>
    <w:rsid w:val="00E02897"/>
    <w:rsid w:val="00E03C99"/>
    <w:rsid w:val="00E05F47"/>
    <w:rsid w:val="00E14FA6"/>
    <w:rsid w:val="00E15C97"/>
    <w:rsid w:val="00E15D7D"/>
    <w:rsid w:val="00E24A58"/>
    <w:rsid w:val="00E2673E"/>
    <w:rsid w:val="00E31B8A"/>
    <w:rsid w:val="00E328F5"/>
    <w:rsid w:val="00E351A6"/>
    <w:rsid w:val="00E358E5"/>
    <w:rsid w:val="00E35A2E"/>
    <w:rsid w:val="00E36AB4"/>
    <w:rsid w:val="00E45E4E"/>
    <w:rsid w:val="00E46735"/>
    <w:rsid w:val="00E472A4"/>
    <w:rsid w:val="00E47475"/>
    <w:rsid w:val="00E532EF"/>
    <w:rsid w:val="00E53F0D"/>
    <w:rsid w:val="00E6241B"/>
    <w:rsid w:val="00E65CB1"/>
    <w:rsid w:val="00E749EE"/>
    <w:rsid w:val="00E75876"/>
    <w:rsid w:val="00E81012"/>
    <w:rsid w:val="00E81D62"/>
    <w:rsid w:val="00E822B8"/>
    <w:rsid w:val="00E8452F"/>
    <w:rsid w:val="00E900FE"/>
    <w:rsid w:val="00E9021E"/>
    <w:rsid w:val="00E922F2"/>
    <w:rsid w:val="00E92A55"/>
    <w:rsid w:val="00EA1C8E"/>
    <w:rsid w:val="00EA616A"/>
    <w:rsid w:val="00EC1AB7"/>
    <w:rsid w:val="00EC390C"/>
    <w:rsid w:val="00EC554D"/>
    <w:rsid w:val="00EC658F"/>
    <w:rsid w:val="00EC70CB"/>
    <w:rsid w:val="00ED0FFC"/>
    <w:rsid w:val="00EE4BB5"/>
    <w:rsid w:val="00EF1D80"/>
    <w:rsid w:val="00EF25D1"/>
    <w:rsid w:val="00EF3D68"/>
    <w:rsid w:val="00EF5133"/>
    <w:rsid w:val="00F0506D"/>
    <w:rsid w:val="00F060BD"/>
    <w:rsid w:val="00F06F25"/>
    <w:rsid w:val="00F149B9"/>
    <w:rsid w:val="00F20C09"/>
    <w:rsid w:val="00F3228E"/>
    <w:rsid w:val="00F32392"/>
    <w:rsid w:val="00F335A1"/>
    <w:rsid w:val="00F3494C"/>
    <w:rsid w:val="00F3554E"/>
    <w:rsid w:val="00F37B13"/>
    <w:rsid w:val="00F40032"/>
    <w:rsid w:val="00F416A2"/>
    <w:rsid w:val="00F42193"/>
    <w:rsid w:val="00F4480E"/>
    <w:rsid w:val="00F44EFC"/>
    <w:rsid w:val="00F4631B"/>
    <w:rsid w:val="00F470C4"/>
    <w:rsid w:val="00F51426"/>
    <w:rsid w:val="00F56AAF"/>
    <w:rsid w:val="00F70FDA"/>
    <w:rsid w:val="00F7456A"/>
    <w:rsid w:val="00F75065"/>
    <w:rsid w:val="00F753E5"/>
    <w:rsid w:val="00F83869"/>
    <w:rsid w:val="00F8437F"/>
    <w:rsid w:val="00F87109"/>
    <w:rsid w:val="00F90278"/>
    <w:rsid w:val="00F95B04"/>
    <w:rsid w:val="00F961D0"/>
    <w:rsid w:val="00FA1E11"/>
    <w:rsid w:val="00FA67C6"/>
    <w:rsid w:val="00FA6862"/>
    <w:rsid w:val="00FA6955"/>
    <w:rsid w:val="00FB07B7"/>
    <w:rsid w:val="00FB74C1"/>
    <w:rsid w:val="00FC254E"/>
    <w:rsid w:val="00FC3A2E"/>
    <w:rsid w:val="00FC6501"/>
    <w:rsid w:val="00FD618C"/>
    <w:rsid w:val="00FE0BC2"/>
    <w:rsid w:val="00FE4698"/>
    <w:rsid w:val="00FF1B66"/>
    <w:rsid w:val="00FF3782"/>
    <w:rsid w:val="00FF4BF9"/>
    <w:rsid w:val="01E31D82"/>
    <w:rsid w:val="01FA4DA4"/>
    <w:rsid w:val="02035DD5"/>
    <w:rsid w:val="03760310"/>
    <w:rsid w:val="05A75228"/>
    <w:rsid w:val="06CE0899"/>
    <w:rsid w:val="074A5A37"/>
    <w:rsid w:val="088253ED"/>
    <w:rsid w:val="09006B13"/>
    <w:rsid w:val="0A17554C"/>
    <w:rsid w:val="0AA74620"/>
    <w:rsid w:val="0B016380"/>
    <w:rsid w:val="0B445316"/>
    <w:rsid w:val="0C666E37"/>
    <w:rsid w:val="0C807AC6"/>
    <w:rsid w:val="0D4A0934"/>
    <w:rsid w:val="0E0302B7"/>
    <w:rsid w:val="0F3A12B9"/>
    <w:rsid w:val="10536EE2"/>
    <w:rsid w:val="10B8089E"/>
    <w:rsid w:val="115F247C"/>
    <w:rsid w:val="11944EAA"/>
    <w:rsid w:val="12573E53"/>
    <w:rsid w:val="12612223"/>
    <w:rsid w:val="13240DC9"/>
    <w:rsid w:val="13955573"/>
    <w:rsid w:val="14E22688"/>
    <w:rsid w:val="14F267C4"/>
    <w:rsid w:val="15070D4C"/>
    <w:rsid w:val="15280C8B"/>
    <w:rsid w:val="182660A7"/>
    <w:rsid w:val="18305690"/>
    <w:rsid w:val="1A803231"/>
    <w:rsid w:val="1A8A355F"/>
    <w:rsid w:val="1A9B131C"/>
    <w:rsid w:val="1C0801B0"/>
    <w:rsid w:val="1D1824D0"/>
    <w:rsid w:val="1D6A3697"/>
    <w:rsid w:val="1F186738"/>
    <w:rsid w:val="1F214978"/>
    <w:rsid w:val="1FEE1867"/>
    <w:rsid w:val="207120E6"/>
    <w:rsid w:val="20F75FDE"/>
    <w:rsid w:val="210E0C77"/>
    <w:rsid w:val="214E17B4"/>
    <w:rsid w:val="21821272"/>
    <w:rsid w:val="2194530B"/>
    <w:rsid w:val="22504A77"/>
    <w:rsid w:val="228D1C64"/>
    <w:rsid w:val="23421236"/>
    <w:rsid w:val="2357236F"/>
    <w:rsid w:val="23730A0B"/>
    <w:rsid w:val="23B673E1"/>
    <w:rsid w:val="23B75AD9"/>
    <w:rsid w:val="248C53CC"/>
    <w:rsid w:val="25E03EE0"/>
    <w:rsid w:val="25FC6558"/>
    <w:rsid w:val="26EF7A6D"/>
    <w:rsid w:val="27326734"/>
    <w:rsid w:val="277A3B68"/>
    <w:rsid w:val="2A2274E9"/>
    <w:rsid w:val="2B381D70"/>
    <w:rsid w:val="2B5917FB"/>
    <w:rsid w:val="2DDD3F94"/>
    <w:rsid w:val="2DEC19E5"/>
    <w:rsid w:val="2EA752F1"/>
    <w:rsid w:val="2ED451FB"/>
    <w:rsid w:val="2EEF15E4"/>
    <w:rsid w:val="2FB752C0"/>
    <w:rsid w:val="2FD1729F"/>
    <w:rsid w:val="3062578A"/>
    <w:rsid w:val="31C842DF"/>
    <w:rsid w:val="322C6C42"/>
    <w:rsid w:val="324B19E9"/>
    <w:rsid w:val="34071322"/>
    <w:rsid w:val="35816282"/>
    <w:rsid w:val="358B5681"/>
    <w:rsid w:val="35CB3E35"/>
    <w:rsid w:val="360311CD"/>
    <w:rsid w:val="36BB3F78"/>
    <w:rsid w:val="39FD7047"/>
    <w:rsid w:val="3C7324DC"/>
    <w:rsid w:val="3C9F70D0"/>
    <w:rsid w:val="3D14348A"/>
    <w:rsid w:val="3D7C7F0A"/>
    <w:rsid w:val="3E7E4E14"/>
    <w:rsid w:val="3EDC6BA4"/>
    <w:rsid w:val="401A30E2"/>
    <w:rsid w:val="40E71D1C"/>
    <w:rsid w:val="41F31E10"/>
    <w:rsid w:val="42646A4B"/>
    <w:rsid w:val="42C01FF6"/>
    <w:rsid w:val="42C17A78"/>
    <w:rsid w:val="42E52236"/>
    <w:rsid w:val="430875E7"/>
    <w:rsid w:val="432E3F51"/>
    <w:rsid w:val="43835153"/>
    <w:rsid w:val="43A037DF"/>
    <w:rsid w:val="43A91307"/>
    <w:rsid w:val="44A324B3"/>
    <w:rsid w:val="44BE0301"/>
    <w:rsid w:val="46634767"/>
    <w:rsid w:val="47BD18B0"/>
    <w:rsid w:val="487972C3"/>
    <w:rsid w:val="488469B5"/>
    <w:rsid w:val="48ED46B5"/>
    <w:rsid w:val="49432D5F"/>
    <w:rsid w:val="49BC6CD2"/>
    <w:rsid w:val="49D57F23"/>
    <w:rsid w:val="4A555C2D"/>
    <w:rsid w:val="4ABE2255"/>
    <w:rsid w:val="4BC114B6"/>
    <w:rsid w:val="4BD207BF"/>
    <w:rsid w:val="4BF453E8"/>
    <w:rsid w:val="4C272CF7"/>
    <w:rsid w:val="4C540091"/>
    <w:rsid w:val="4C804ECE"/>
    <w:rsid w:val="4CD90E06"/>
    <w:rsid w:val="4E370A33"/>
    <w:rsid w:val="4E3829C7"/>
    <w:rsid w:val="4EA1082E"/>
    <w:rsid w:val="4EE55EB5"/>
    <w:rsid w:val="4F1040EC"/>
    <w:rsid w:val="4F550E36"/>
    <w:rsid w:val="4FB069A1"/>
    <w:rsid w:val="509648EE"/>
    <w:rsid w:val="50A3613A"/>
    <w:rsid w:val="51DE6984"/>
    <w:rsid w:val="51FB7B4A"/>
    <w:rsid w:val="528B7630"/>
    <w:rsid w:val="52BE1CE6"/>
    <w:rsid w:val="52CB5298"/>
    <w:rsid w:val="5312035C"/>
    <w:rsid w:val="532D41B3"/>
    <w:rsid w:val="53777F82"/>
    <w:rsid w:val="54DA65CF"/>
    <w:rsid w:val="54E56286"/>
    <w:rsid w:val="56482F19"/>
    <w:rsid w:val="565F5C09"/>
    <w:rsid w:val="568C1FED"/>
    <w:rsid w:val="56CF126C"/>
    <w:rsid w:val="57503A25"/>
    <w:rsid w:val="58E40592"/>
    <w:rsid w:val="5A957D96"/>
    <w:rsid w:val="5BFA34CA"/>
    <w:rsid w:val="5DA23FAF"/>
    <w:rsid w:val="5DE649B0"/>
    <w:rsid w:val="5DF2203E"/>
    <w:rsid w:val="5E636A09"/>
    <w:rsid w:val="5FBB5022"/>
    <w:rsid w:val="5FCA4E54"/>
    <w:rsid w:val="60360C51"/>
    <w:rsid w:val="60870611"/>
    <w:rsid w:val="6114345D"/>
    <w:rsid w:val="612F09E4"/>
    <w:rsid w:val="614C5D65"/>
    <w:rsid w:val="616B53AF"/>
    <w:rsid w:val="62041F59"/>
    <w:rsid w:val="620B0A88"/>
    <w:rsid w:val="62472887"/>
    <w:rsid w:val="631F3905"/>
    <w:rsid w:val="64743129"/>
    <w:rsid w:val="64B50E74"/>
    <w:rsid w:val="64F535C4"/>
    <w:rsid w:val="65B940F6"/>
    <w:rsid w:val="667F5CFA"/>
    <w:rsid w:val="66BD7100"/>
    <w:rsid w:val="68D52913"/>
    <w:rsid w:val="69B03820"/>
    <w:rsid w:val="69BF3454"/>
    <w:rsid w:val="6A2970A5"/>
    <w:rsid w:val="6A2D00B5"/>
    <w:rsid w:val="6A3030CB"/>
    <w:rsid w:val="6AB66B08"/>
    <w:rsid w:val="6AE348FD"/>
    <w:rsid w:val="6B7D7775"/>
    <w:rsid w:val="6B8B4BA2"/>
    <w:rsid w:val="6C100F31"/>
    <w:rsid w:val="6DC76B56"/>
    <w:rsid w:val="6EB6053E"/>
    <w:rsid w:val="6F705286"/>
    <w:rsid w:val="705C2BE4"/>
    <w:rsid w:val="71CA5123"/>
    <w:rsid w:val="731E3E80"/>
    <w:rsid w:val="737F4DEF"/>
    <w:rsid w:val="73BA1019"/>
    <w:rsid w:val="753C38B1"/>
    <w:rsid w:val="753F1841"/>
    <w:rsid w:val="75B75E5E"/>
    <w:rsid w:val="763B6FC9"/>
    <w:rsid w:val="7688373C"/>
    <w:rsid w:val="7787423F"/>
    <w:rsid w:val="78803685"/>
    <w:rsid w:val="7A667460"/>
    <w:rsid w:val="7B4F3FA6"/>
    <w:rsid w:val="7BD5213D"/>
    <w:rsid w:val="7C857F72"/>
    <w:rsid w:val="7CE3086B"/>
    <w:rsid w:val="7D853D53"/>
    <w:rsid w:val="7E8F6FDA"/>
    <w:rsid w:val="7EAC1CF9"/>
    <w:rsid w:val="7FF92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纯文本 Char"/>
    <w:basedOn w:val="9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 Char Char"/>
    <w:basedOn w:val="9"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14">
    <w:name w:val="正文 New New New New New"/>
    <w:uiPriority w:val="0"/>
    <w:pPr>
      <w:widowControl w:val="0"/>
      <w:jc w:val="both"/>
    </w:pPr>
    <w:rPr>
      <w:rFonts w:ascii="Time New Romans" w:hAnsi="Time New Romans" w:eastAsia="宋体" w:cs="宋体"/>
      <w:b/>
      <w:bCs/>
      <w:kern w:val="2"/>
      <w:sz w:val="21"/>
      <w:szCs w:val="22"/>
      <w:lang w:val="en-US" w:eastAsia="zh-CN" w:bidi="ar-SA"/>
    </w:rPr>
  </w:style>
  <w:style w:type="paragraph" w:styleId="15">
    <w:name w:val="No Spacing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6">
    <w:name w:val="0"/>
    <w:basedOn w:val="1"/>
    <w:uiPriority w:val="0"/>
    <w:pPr>
      <w:widowControl/>
    </w:pPr>
    <w:rPr>
      <w:kern w:val="0"/>
      <w:szCs w:val="21"/>
    </w:rPr>
  </w:style>
  <w:style w:type="paragraph" w:customStyle="1" w:styleId="17">
    <w:name w:val="List Paragraph"/>
    <w:basedOn w:val="1"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8">
    <w:name w:val="正文 New New New New New New New"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2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1">
    <w:name w:val="DefaultParagraph"/>
    <w:uiPriority w:val="0"/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oleObject" Target="embeddings/oleObject38.bin"/><Relationship Id="rId97" Type="http://schemas.openxmlformats.org/officeDocument/2006/relationships/oleObject" Target="embeddings/oleObject37.bin"/><Relationship Id="rId96" Type="http://schemas.openxmlformats.org/officeDocument/2006/relationships/oleObject" Target="embeddings/oleObject36.bin"/><Relationship Id="rId95" Type="http://schemas.openxmlformats.org/officeDocument/2006/relationships/oleObject" Target="embeddings/oleObject35.bin"/><Relationship Id="rId94" Type="http://schemas.openxmlformats.org/officeDocument/2006/relationships/oleObject" Target="embeddings/oleObject34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3.bin"/><Relationship Id="rId91" Type="http://schemas.openxmlformats.org/officeDocument/2006/relationships/image" Target="media/image54.wmf"/><Relationship Id="rId90" Type="http://schemas.openxmlformats.org/officeDocument/2006/relationships/oleObject" Target="embeddings/oleObject32.bin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1.bin"/><Relationship Id="rId88" Type="http://schemas.openxmlformats.org/officeDocument/2006/relationships/image" Target="media/image53.wmf"/><Relationship Id="rId87" Type="http://schemas.openxmlformats.org/officeDocument/2006/relationships/oleObject" Target="embeddings/oleObject30.bin"/><Relationship Id="rId86" Type="http://schemas.openxmlformats.org/officeDocument/2006/relationships/image" Target="media/image52.wmf"/><Relationship Id="rId85" Type="http://schemas.openxmlformats.org/officeDocument/2006/relationships/oleObject" Target="embeddings/oleObject29.bin"/><Relationship Id="rId84" Type="http://schemas.openxmlformats.org/officeDocument/2006/relationships/image" Target="media/image51.wmf"/><Relationship Id="rId83" Type="http://schemas.openxmlformats.org/officeDocument/2006/relationships/oleObject" Target="embeddings/oleObject28.bin"/><Relationship Id="rId82" Type="http://schemas.openxmlformats.org/officeDocument/2006/relationships/oleObject" Target="embeddings/oleObject27.bin"/><Relationship Id="rId81" Type="http://schemas.openxmlformats.org/officeDocument/2006/relationships/image" Target="media/image50.wmf"/><Relationship Id="rId80" Type="http://schemas.openxmlformats.org/officeDocument/2006/relationships/oleObject" Target="embeddings/oleObject26.bin"/><Relationship Id="rId8" Type="http://schemas.openxmlformats.org/officeDocument/2006/relationships/image" Target="media/image3.png"/><Relationship Id="rId79" Type="http://schemas.openxmlformats.org/officeDocument/2006/relationships/image" Target="media/image49.png"/><Relationship Id="rId78" Type="http://schemas.openxmlformats.org/officeDocument/2006/relationships/image" Target="media/image48.wmf"/><Relationship Id="rId77" Type="http://schemas.openxmlformats.org/officeDocument/2006/relationships/oleObject" Target="embeddings/oleObject25.bin"/><Relationship Id="rId76" Type="http://schemas.openxmlformats.org/officeDocument/2006/relationships/image" Target="media/image47.wmf"/><Relationship Id="rId75" Type="http://schemas.openxmlformats.org/officeDocument/2006/relationships/oleObject" Target="embeddings/oleObject24.bin"/><Relationship Id="rId74" Type="http://schemas.openxmlformats.org/officeDocument/2006/relationships/image" Target="media/image46.wmf"/><Relationship Id="rId73" Type="http://schemas.openxmlformats.org/officeDocument/2006/relationships/oleObject" Target="embeddings/oleObject23.bin"/><Relationship Id="rId72" Type="http://schemas.openxmlformats.org/officeDocument/2006/relationships/image" Target="media/image45.wmf"/><Relationship Id="rId71" Type="http://schemas.openxmlformats.org/officeDocument/2006/relationships/oleObject" Target="embeddings/oleObject22.bin"/><Relationship Id="rId70" Type="http://schemas.openxmlformats.org/officeDocument/2006/relationships/image" Target="media/image44.wmf"/><Relationship Id="rId7" Type="http://schemas.openxmlformats.org/officeDocument/2006/relationships/image" Target="media/image2.png"/><Relationship Id="rId69" Type="http://schemas.openxmlformats.org/officeDocument/2006/relationships/oleObject" Target="embeddings/oleObject21.bin"/><Relationship Id="rId68" Type="http://schemas.openxmlformats.org/officeDocument/2006/relationships/image" Target="media/image43.wmf"/><Relationship Id="rId67" Type="http://schemas.openxmlformats.org/officeDocument/2006/relationships/oleObject" Target="embeddings/oleObject20.bin"/><Relationship Id="rId66" Type="http://schemas.openxmlformats.org/officeDocument/2006/relationships/image" Target="media/image42.png"/><Relationship Id="rId65" Type="http://schemas.openxmlformats.org/officeDocument/2006/relationships/image" Target="media/image41.png"/><Relationship Id="rId64" Type="http://schemas.openxmlformats.org/officeDocument/2006/relationships/image" Target="media/image40.png"/><Relationship Id="rId63" Type="http://schemas.openxmlformats.org/officeDocument/2006/relationships/image" Target="media/image39.png"/><Relationship Id="rId62" Type="http://schemas.openxmlformats.org/officeDocument/2006/relationships/image" Target="media/image38.png"/><Relationship Id="rId61" Type="http://schemas.openxmlformats.org/officeDocument/2006/relationships/image" Target="media/image37.png"/><Relationship Id="rId60" Type="http://schemas.openxmlformats.org/officeDocument/2006/relationships/image" Target="media/image36.wmf"/><Relationship Id="rId6" Type="http://schemas.openxmlformats.org/officeDocument/2006/relationships/theme" Target="theme/theme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5.png"/><Relationship Id="rId57" Type="http://schemas.openxmlformats.org/officeDocument/2006/relationships/image" Target="media/image34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2.png"/><Relationship Id="rId52" Type="http://schemas.openxmlformats.org/officeDocument/2006/relationships/image" Target="media/image31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0.wmf"/><Relationship Id="rId5" Type="http://schemas.openxmlformats.org/officeDocument/2006/relationships/footer" Target="footer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6" Type="http://schemas.openxmlformats.org/officeDocument/2006/relationships/image" Target="media/image27.png"/><Relationship Id="rId45" Type="http://schemas.openxmlformats.org/officeDocument/2006/relationships/image" Target="media/image26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image" Target="media/image14.wmf"/><Relationship Id="rId25" Type="http://schemas.openxmlformats.org/officeDocument/2006/relationships/oleObject" Target="embeddings/oleObject7.bin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9" Type="http://schemas.openxmlformats.org/officeDocument/2006/relationships/fontTable" Target="fontTable.xml"/><Relationship Id="rId168" Type="http://schemas.openxmlformats.org/officeDocument/2006/relationships/numbering" Target="numbering.xml"/><Relationship Id="rId167" Type="http://schemas.openxmlformats.org/officeDocument/2006/relationships/customXml" Target="../customXml/item1.xml"/><Relationship Id="rId166" Type="http://schemas.openxmlformats.org/officeDocument/2006/relationships/oleObject" Target="embeddings/oleObject78.bin"/><Relationship Id="rId165" Type="http://schemas.openxmlformats.org/officeDocument/2006/relationships/image" Target="media/image83.png"/><Relationship Id="rId164" Type="http://schemas.openxmlformats.org/officeDocument/2006/relationships/image" Target="media/image82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oleObject" Target="embeddings/oleObject74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69.bin"/><Relationship Id="rId148" Type="http://schemas.openxmlformats.org/officeDocument/2006/relationships/oleObject" Target="embeddings/oleObject68.bin"/><Relationship Id="rId147" Type="http://schemas.openxmlformats.org/officeDocument/2006/relationships/oleObject" Target="embeddings/oleObject67.bin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oleObject" Target="embeddings/oleObject63.bin"/><Relationship Id="rId142" Type="http://schemas.openxmlformats.org/officeDocument/2006/relationships/oleObject" Target="embeddings/oleObject62.bin"/><Relationship Id="rId141" Type="http://schemas.openxmlformats.org/officeDocument/2006/relationships/oleObject" Target="embeddings/oleObject61.bin"/><Relationship Id="rId140" Type="http://schemas.openxmlformats.org/officeDocument/2006/relationships/oleObject" Target="embeddings/oleObject60.bin"/><Relationship Id="rId14" Type="http://schemas.openxmlformats.org/officeDocument/2006/relationships/image" Target="media/image6.wmf"/><Relationship Id="rId139" Type="http://schemas.openxmlformats.org/officeDocument/2006/relationships/image" Target="media/image75.wmf"/><Relationship Id="rId138" Type="http://schemas.openxmlformats.org/officeDocument/2006/relationships/oleObject" Target="embeddings/oleObject59.bin"/><Relationship Id="rId137" Type="http://schemas.openxmlformats.org/officeDocument/2006/relationships/oleObject" Target="embeddings/oleObject58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57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6.bin"/><Relationship Id="rId132" Type="http://schemas.openxmlformats.org/officeDocument/2006/relationships/image" Target="media/image72.wmf"/><Relationship Id="rId131" Type="http://schemas.openxmlformats.org/officeDocument/2006/relationships/oleObject" Target="embeddings/oleObject55.bin"/><Relationship Id="rId130" Type="http://schemas.openxmlformats.org/officeDocument/2006/relationships/image" Target="media/image71.png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4.bin"/><Relationship Id="rId128" Type="http://schemas.openxmlformats.org/officeDocument/2006/relationships/oleObject" Target="embeddings/oleObject53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5.wmf"/><Relationship Id="rId119" Type="http://schemas.openxmlformats.org/officeDocument/2006/relationships/image" Target="media/image66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109" Type="http://schemas.openxmlformats.org/officeDocument/2006/relationships/image" Target="media/image61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7.png"/><Relationship Id="rId100" Type="http://schemas.openxmlformats.org/officeDocument/2006/relationships/image" Target="media/image56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31"/>
    <customShpInfo spid="_x0000_s1032"/>
    <customShpInfo spid="_x0000_s1034"/>
    <customShpInfo spid="_x0000_s1035"/>
    <customShpInfo spid="_x0000_s1033"/>
    <customShpInfo spid="_x0000_s1037"/>
    <customShpInfo spid="_x0000_s1038"/>
    <customShpInfo spid="_x0000_s1036"/>
    <customShpInfo spid="_x0000_s1039"/>
    <customShpInfo spid="_x0000_s1040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3"/>
    <customShpInfo spid="_x0000_s1060"/>
    <customShpInfo spid="_x0000_s1062"/>
    <customShpInfo spid="_x0000_s1063"/>
    <customShpInfo spid="_x0000_s1061"/>
    <customShpInfo spid="_x0000_s1071"/>
    <customShpInfo spid="_x0000_s1073"/>
    <customShpInfo spid="_x0000_s1098"/>
    <customShpInfo spid="_x0000_s1100"/>
    <customShpInfo spid="_x0000_s1101"/>
    <customShpInfo spid="_x0000_s1099"/>
    <customShpInfo spid="_x0000_s1117"/>
    <customShpInfo spid="_x0000_s1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2100</Words>
  <Characters>2447</Characters>
  <Lines>25</Lines>
  <Paragraphs>7</Paragraphs>
  <TotalTime>1</TotalTime>
  <ScaleCrop>false</ScaleCrop>
  <LinksUpToDate>false</LinksUpToDate>
  <CharactersWithSpaces>2704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2016-12-26T14:01:00Z</dcterms:created>
  <dc:creator>china</dc:creator>
  <cp:lastModifiedBy>Administrator</cp:lastModifiedBy>
  <cp:lastPrinted>2019-01-19T01:13:00Z</cp:lastPrinted>
  <dcterms:modified xsi:type="dcterms:W3CDTF">2022-04-04T13:36:56Z</dcterms:modified>
  <dc:title>八年级（下）物理单元检测卷（一）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